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CE2C" w14:textId="77777777" w:rsidR="000A2C89" w:rsidRDefault="00727FBE" w:rsidP="000A2C89">
      <w:pPr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Iepirkuma </w:t>
      </w:r>
    </w:p>
    <w:p w14:paraId="65404F17" w14:textId="77777777" w:rsidR="00727FBE" w:rsidRPr="002A3960" w:rsidRDefault="00727FBE" w:rsidP="00727FBE">
      <w:pPr>
        <w:pStyle w:val="NoSpacing"/>
        <w:jc w:val="center"/>
        <w:rPr>
          <w:b/>
          <w:szCs w:val="24"/>
        </w:rPr>
      </w:pPr>
      <w:r>
        <w:rPr>
          <w:b/>
          <w:color w:val="000000"/>
          <w:szCs w:val="24"/>
          <w:shd w:val="clear" w:color="auto" w:fill="FFFFFF"/>
          <w:lang w:eastAsia="lv-LV"/>
        </w:rPr>
        <w:t>KASKO apdrošināšanas pakalpojumu iegāde</w:t>
      </w:r>
      <w:r w:rsidRPr="002A3960">
        <w:rPr>
          <w:b/>
          <w:szCs w:val="24"/>
        </w:rPr>
        <w:t>,</w:t>
      </w:r>
    </w:p>
    <w:p w14:paraId="6F270EC7" w14:textId="77777777" w:rsidR="00727FBE" w:rsidRPr="00FD3ECB" w:rsidRDefault="00727FBE" w:rsidP="00727FBE">
      <w:pPr>
        <w:pStyle w:val="NoSpacing"/>
        <w:jc w:val="center"/>
        <w:rPr>
          <w:szCs w:val="24"/>
        </w:rPr>
      </w:pPr>
      <w:r w:rsidRPr="00FD3ECB">
        <w:rPr>
          <w:szCs w:val="24"/>
        </w:rPr>
        <w:t>identifikācijas Nr.</w:t>
      </w:r>
      <w:r w:rsidRPr="00FD3ECB" w:rsidDel="00A14616">
        <w:rPr>
          <w:szCs w:val="24"/>
        </w:rPr>
        <w:t xml:space="preserve"> </w:t>
      </w:r>
      <w:r>
        <w:rPr>
          <w:szCs w:val="24"/>
        </w:rPr>
        <w:t>LRP 2017/11</w:t>
      </w:r>
    </w:p>
    <w:p w14:paraId="5F5EDE8A" w14:textId="0B5D05E8" w:rsidR="000A2C89" w:rsidRPr="000A2C89" w:rsidRDefault="000A2C89" w:rsidP="000A2C89">
      <w:pPr>
        <w:jc w:val="center"/>
        <w:rPr>
          <w:rFonts w:eastAsia="Calibri"/>
          <w:b/>
          <w:sz w:val="24"/>
          <w:szCs w:val="22"/>
          <w:lang w:eastAsia="en-US"/>
        </w:rPr>
      </w:pPr>
      <w:r w:rsidRPr="000A2C89">
        <w:rPr>
          <w:rFonts w:eastAsia="Calibri"/>
          <w:b/>
          <w:sz w:val="24"/>
          <w:szCs w:val="22"/>
          <w:lang w:eastAsia="en-US"/>
        </w:rPr>
        <w:t xml:space="preserve">Iepirkuma komisijas </w:t>
      </w:r>
      <w:r w:rsidR="00644119">
        <w:rPr>
          <w:rFonts w:eastAsia="Calibri"/>
          <w:b/>
          <w:sz w:val="24"/>
          <w:szCs w:val="22"/>
          <w:lang w:eastAsia="en-US"/>
        </w:rPr>
        <w:t>papildu informācija</w:t>
      </w:r>
    </w:p>
    <w:p w14:paraId="558C317E" w14:textId="77777777" w:rsidR="000A2C89" w:rsidRPr="000A2C89" w:rsidRDefault="000A2C89" w:rsidP="00727FBE">
      <w:pPr>
        <w:jc w:val="both"/>
        <w:rPr>
          <w:rFonts w:eastAsia="Calibri"/>
          <w:b/>
          <w:sz w:val="24"/>
          <w:szCs w:val="22"/>
          <w:lang w:eastAsia="en-US"/>
        </w:rPr>
      </w:pPr>
    </w:p>
    <w:p w14:paraId="7E53950C" w14:textId="77777777" w:rsidR="000A2C89" w:rsidRPr="000A2C89" w:rsidRDefault="000A2C89" w:rsidP="00727FBE">
      <w:pPr>
        <w:jc w:val="both"/>
        <w:rPr>
          <w:rFonts w:eastAsia="Calibri"/>
          <w:color w:val="1F497D"/>
          <w:sz w:val="22"/>
          <w:szCs w:val="22"/>
          <w:lang w:eastAsia="en-US"/>
        </w:rPr>
      </w:pPr>
    </w:p>
    <w:p w14:paraId="6789EB3D" w14:textId="77777777" w:rsidR="000A2C89" w:rsidRPr="000A2C89" w:rsidRDefault="004930B8" w:rsidP="00727FBE">
      <w:pPr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Papildu informācijas</w:t>
      </w:r>
      <w:r w:rsidR="000A2C89" w:rsidRPr="000A2C89">
        <w:rPr>
          <w:rFonts w:eastAsia="Calibri"/>
          <w:b/>
          <w:sz w:val="24"/>
          <w:szCs w:val="24"/>
          <w:u w:val="single"/>
          <w:lang w:eastAsia="en-US"/>
        </w:rPr>
        <w:t xml:space="preserve"> pieprasījums</w:t>
      </w:r>
      <w:r w:rsidR="000A2C89" w:rsidRPr="000A2C89">
        <w:rPr>
          <w:rFonts w:eastAsia="Calibri"/>
          <w:sz w:val="24"/>
          <w:szCs w:val="24"/>
          <w:u w:val="single"/>
          <w:lang w:eastAsia="en-US"/>
        </w:rPr>
        <w:t xml:space="preserve">: </w:t>
      </w:r>
    </w:p>
    <w:p w14:paraId="311262FF" w14:textId="77777777" w:rsidR="00727FBE" w:rsidRPr="00727FBE" w:rsidRDefault="00727FBE" w:rsidP="00F07935">
      <w:pPr>
        <w:ind w:left="284" w:hanging="284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1) Kāda ir autoparka KASKO izmaksu statistika par pēdējiem 3 apdrošināšanas gadiem vai citu zināmu periodu (norādīt kādu) un uz kādu apdrošināto transportlīdzekļu skaitu, norādot informāciju atsevišķi par katru gadu:</w:t>
      </w:r>
    </w:p>
    <w:p w14:paraId="296C9054" w14:textId="77777777" w:rsidR="00727FBE" w:rsidRPr="00727FBE" w:rsidRDefault="00727FBE" w:rsidP="00F07935">
      <w:pPr>
        <w:ind w:left="426" w:hanging="142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a. Kāda summa izmaksāta / tāme servisam, cik no tā regress;</w:t>
      </w:r>
      <w:bookmarkStart w:id="0" w:name="_GoBack"/>
      <w:bookmarkEnd w:id="0"/>
    </w:p>
    <w:p w14:paraId="44E9A920" w14:textId="77777777" w:rsidR="00727FBE" w:rsidRPr="00727FBE" w:rsidRDefault="00727FBE" w:rsidP="00F07935">
      <w:pPr>
        <w:ind w:left="426" w:hanging="142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b. Kāda summa rezervēta, cik no tās iespējams regress;</w:t>
      </w:r>
    </w:p>
    <w:p w14:paraId="530A1CD2" w14:textId="77777777" w:rsidR="00727FBE" w:rsidRPr="00727FBE" w:rsidRDefault="00727FBE" w:rsidP="00F07935">
      <w:pPr>
        <w:ind w:left="426" w:hanging="142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c. Kāds ir apdrošināšanas gadījumu skaits, cik no tiem ir regresa gadījumi;</w:t>
      </w:r>
    </w:p>
    <w:p w14:paraId="46008938" w14:textId="77777777" w:rsidR="00727FBE" w:rsidRPr="00727FBE" w:rsidRDefault="00727FBE" w:rsidP="00727FBE">
      <w:pPr>
        <w:ind w:firstLine="709"/>
        <w:jc w:val="both"/>
        <w:rPr>
          <w:sz w:val="24"/>
          <w:szCs w:val="24"/>
        </w:rPr>
      </w:pPr>
    </w:p>
    <w:p w14:paraId="1D9CF686" w14:textId="77777777" w:rsidR="00727FBE" w:rsidRPr="00727FBE" w:rsidRDefault="00727FBE" w:rsidP="001A3D75">
      <w:pPr>
        <w:jc w:val="both"/>
        <w:rPr>
          <w:sz w:val="24"/>
          <w:szCs w:val="24"/>
        </w:rPr>
      </w:pPr>
      <w:r w:rsidRPr="00727FBE">
        <w:rPr>
          <w:sz w:val="24"/>
          <w:szCs w:val="24"/>
        </w:rPr>
        <w:t>2) Vai bija bojāejas vai zādzības gadījumi? Ja jā, vai iespējams regress?</w:t>
      </w:r>
    </w:p>
    <w:p w14:paraId="29AA299B" w14:textId="77777777" w:rsidR="00727FBE" w:rsidRPr="00727FBE" w:rsidRDefault="00727FBE" w:rsidP="001A3D75">
      <w:pPr>
        <w:jc w:val="both"/>
        <w:rPr>
          <w:sz w:val="24"/>
          <w:szCs w:val="24"/>
        </w:rPr>
      </w:pPr>
      <w:r w:rsidRPr="00727FBE">
        <w:rPr>
          <w:sz w:val="24"/>
          <w:szCs w:val="24"/>
        </w:rPr>
        <w:t>3) Uz kuru datumu ir apkopota statistika?</w:t>
      </w:r>
    </w:p>
    <w:p w14:paraId="000AD842" w14:textId="77777777" w:rsidR="00727FBE" w:rsidRPr="00727FBE" w:rsidRDefault="00727FBE" w:rsidP="001A3D75">
      <w:pPr>
        <w:jc w:val="both"/>
        <w:rPr>
          <w:sz w:val="24"/>
          <w:szCs w:val="24"/>
        </w:rPr>
      </w:pPr>
      <w:r w:rsidRPr="00727FBE">
        <w:rPr>
          <w:sz w:val="24"/>
          <w:szCs w:val="24"/>
        </w:rPr>
        <w:t xml:space="preserve">4) Uz kādu apdrošināto TL skaitu ir norādīta KASKO statistika? </w:t>
      </w:r>
    </w:p>
    <w:p w14:paraId="3B171140" w14:textId="77777777" w:rsidR="00727FBE" w:rsidRPr="00727FBE" w:rsidRDefault="00727FBE" w:rsidP="001A3D75">
      <w:pPr>
        <w:jc w:val="both"/>
        <w:rPr>
          <w:sz w:val="24"/>
          <w:szCs w:val="24"/>
        </w:rPr>
      </w:pPr>
    </w:p>
    <w:p w14:paraId="7EFDA3B5" w14:textId="77777777" w:rsidR="00727FBE" w:rsidRPr="00727FBE" w:rsidRDefault="00727FBE" w:rsidP="001A3D75">
      <w:pPr>
        <w:jc w:val="both"/>
        <w:rPr>
          <w:sz w:val="24"/>
          <w:szCs w:val="24"/>
        </w:rPr>
      </w:pPr>
      <w:r w:rsidRPr="00727FBE">
        <w:rPr>
          <w:sz w:val="24"/>
          <w:szCs w:val="24"/>
        </w:rPr>
        <w:t>5) Ar kādiem KASKO paša riskiem autoparks tika apdrošināts iepriekšējos gados:</w:t>
      </w:r>
    </w:p>
    <w:p w14:paraId="637E4DF7" w14:textId="77777777" w:rsidR="00727FBE" w:rsidRPr="00727FBE" w:rsidRDefault="00727FBE" w:rsidP="001A3D75">
      <w:pPr>
        <w:ind w:firstLine="284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a. Pašrisks bojājumiem;</w:t>
      </w:r>
    </w:p>
    <w:p w14:paraId="7F81D644" w14:textId="77777777" w:rsidR="00727FBE" w:rsidRPr="00727FBE" w:rsidRDefault="00727FBE" w:rsidP="001A3D75">
      <w:pPr>
        <w:ind w:firstLine="284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b. Pašrisks vējstiklam (vai visiem gadījumiem?);</w:t>
      </w:r>
    </w:p>
    <w:p w14:paraId="3305F13B" w14:textId="77777777" w:rsidR="00727FBE" w:rsidRPr="00727FBE" w:rsidRDefault="00727FBE" w:rsidP="001A3D75">
      <w:pPr>
        <w:ind w:firstLine="284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c. Pašrisks pārējiem stikliem (vai visiem gadījumiem?).</w:t>
      </w:r>
    </w:p>
    <w:p w14:paraId="06042819" w14:textId="77777777" w:rsidR="00727FBE" w:rsidRPr="00727FBE" w:rsidRDefault="00727FBE" w:rsidP="00727FBE">
      <w:pPr>
        <w:ind w:firstLine="709"/>
        <w:jc w:val="both"/>
        <w:rPr>
          <w:sz w:val="24"/>
          <w:szCs w:val="24"/>
        </w:rPr>
      </w:pPr>
    </w:p>
    <w:p w14:paraId="6882FB61" w14:textId="77777777" w:rsidR="00727FBE" w:rsidRPr="00727FBE" w:rsidRDefault="00727FBE" w:rsidP="00F07935">
      <w:pPr>
        <w:ind w:left="284" w:hanging="284"/>
        <w:jc w:val="both"/>
        <w:rPr>
          <w:sz w:val="24"/>
          <w:szCs w:val="24"/>
        </w:rPr>
      </w:pPr>
      <w:r w:rsidRPr="00727FBE">
        <w:rPr>
          <w:sz w:val="24"/>
          <w:szCs w:val="24"/>
        </w:rPr>
        <w:t>6) Vai plānojamas autoparka izmaiņas: skaita vai struktūras ziņā? Ja jā, tad cik daudz un kāda veida?</w:t>
      </w:r>
    </w:p>
    <w:p w14:paraId="03F2B034" w14:textId="77777777" w:rsidR="00727FBE" w:rsidRPr="00727FBE" w:rsidRDefault="00727FBE" w:rsidP="00727FBE">
      <w:pPr>
        <w:ind w:firstLine="709"/>
        <w:jc w:val="both"/>
        <w:rPr>
          <w:sz w:val="24"/>
          <w:szCs w:val="24"/>
        </w:rPr>
      </w:pPr>
    </w:p>
    <w:p w14:paraId="105E66F4" w14:textId="77777777" w:rsidR="000A2C89" w:rsidRPr="000A2C89" w:rsidRDefault="004930B8" w:rsidP="00727FBE">
      <w:pPr>
        <w:spacing w:line="259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>
        <w:rPr>
          <w:rFonts w:eastAsiaTheme="minorHAnsi" w:cstheme="minorBidi"/>
          <w:b/>
          <w:sz w:val="24"/>
          <w:szCs w:val="24"/>
          <w:u w:val="single"/>
          <w:lang w:eastAsia="en-US"/>
        </w:rPr>
        <w:t>Sniegtā papildu informācija</w:t>
      </w:r>
      <w:r w:rsidR="000A2C89" w:rsidRPr="000A2C89">
        <w:rPr>
          <w:rFonts w:eastAsiaTheme="minorHAnsi" w:cstheme="minorBidi"/>
          <w:b/>
          <w:sz w:val="24"/>
          <w:szCs w:val="24"/>
          <w:u w:val="single"/>
          <w:lang w:eastAsia="en-US"/>
        </w:rPr>
        <w:t>:</w:t>
      </w:r>
    </w:p>
    <w:p w14:paraId="10A04AA0" w14:textId="77777777" w:rsidR="00D43665" w:rsidRDefault="00D43665" w:rsidP="00727FBE">
      <w:pPr>
        <w:jc w:val="both"/>
      </w:pPr>
    </w:p>
    <w:p w14:paraId="705BA780" w14:textId="77777777" w:rsidR="00727FBE" w:rsidRDefault="00727FBE" w:rsidP="00727FBE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5E79BC">
        <w:rPr>
          <w:sz w:val="24"/>
          <w:szCs w:val="24"/>
        </w:rPr>
        <w:t>epirkuma komisija skaidro</w:t>
      </w:r>
      <w:r>
        <w:rPr>
          <w:sz w:val="24"/>
          <w:szCs w:val="24"/>
        </w:rPr>
        <w:t>:</w:t>
      </w:r>
    </w:p>
    <w:p w14:paraId="0735CF5E" w14:textId="77777777" w:rsidR="00727FBE" w:rsidRDefault="00727FBE" w:rsidP="00727FBE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Saskaņā ar AAS “Gjensidige Baltic” sniegto informāciju statistika par apdrošināšanas gadījumiem</w:t>
      </w:r>
      <w:r w:rsidRPr="00120654">
        <w:rPr>
          <w:sz w:val="24"/>
          <w:szCs w:val="24"/>
        </w:rPr>
        <w:t xml:space="preserve"> </w:t>
      </w:r>
      <w:r>
        <w:rPr>
          <w:sz w:val="24"/>
          <w:szCs w:val="24"/>
        </w:rPr>
        <w:t>uz 1.03.2017. ir šāda:</w:t>
      </w:r>
    </w:p>
    <w:p w14:paraId="3660F1FC" w14:textId="77777777" w:rsidR="00727FBE" w:rsidRDefault="00727FBE" w:rsidP="00727FBE">
      <w:pPr>
        <w:ind w:left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418"/>
        <w:gridCol w:w="1842"/>
        <w:gridCol w:w="1418"/>
        <w:gridCol w:w="1134"/>
      </w:tblGrid>
      <w:tr w:rsidR="00727FBE" w:rsidRPr="00516883" w14:paraId="0B285B74" w14:textId="77777777" w:rsidTr="00B922B5">
        <w:trPr>
          <w:trHeight w:val="1005"/>
        </w:trPr>
        <w:tc>
          <w:tcPr>
            <w:tcW w:w="1668" w:type="dxa"/>
            <w:shd w:val="clear" w:color="auto" w:fill="auto"/>
            <w:noWrap/>
            <w:hideMark/>
          </w:tcPr>
          <w:p w14:paraId="40302A29" w14:textId="77777777" w:rsidR="00727FBE" w:rsidRPr="008702C4" w:rsidRDefault="00727FBE" w:rsidP="00727FBE">
            <w:pPr>
              <w:jc w:val="both"/>
              <w:rPr>
                <w:b/>
                <w:sz w:val="22"/>
                <w:szCs w:val="22"/>
              </w:rPr>
            </w:pPr>
            <w:r w:rsidRPr="008702C4">
              <w:rPr>
                <w:b/>
                <w:sz w:val="22"/>
                <w:szCs w:val="22"/>
              </w:rPr>
              <w:t>Apdroši</w:t>
            </w:r>
            <w:r>
              <w:rPr>
                <w:b/>
                <w:sz w:val="22"/>
                <w:szCs w:val="22"/>
              </w:rPr>
              <w:t>-</w:t>
            </w:r>
            <w:r w:rsidRPr="008702C4">
              <w:rPr>
                <w:b/>
                <w:sz w:val="22"/>
                <w:szCs w:val="22"/>
              </w:rPr>
              <w:t>nāšanas perioda gads</w:t>
            </w:r>
          </w:p>
        </w:tc>
        <w:tc>
          <w:tcPr>
            <w:tcW w:w="1984" w:type="dxa"/>
            <w:shd w:val="clear" w:color="auto" w:fill="auto"/>
            <w:hideMark/>
          </w:tcPr>
          <w:p w14:paraId="12CE4A07" w14:textId="77777777" w:rsidR="00727FBE" w:rsidRPr="00516883" w:rsidRDefault="00727FBE" w:rsidP="00727FBE">
            <w:pPr>
              <w:jc w:val="both"/>
              <w:rPr>
                <w:b/>
                <w:sz w:val="22"/>
                <w:szCs w:val="22"/>
              </w:rPr>
            </w:pPr>
            <w:r w:rsidRPr="00516883">
              <w:rPr>
                <w:b/>
                <w:sz w:val="22"/>
                <w:szCs w:val="22"/>
              </w:rPr>
              <w:t>KASKO apdrošināto transportlīdzekļu skaits</w:t>
            </w:r>
          </w:p>
        </w:tc>
        <w:tc>
          <w:tcPr>
            <w:tcW w:w="1418" w:type="dxa"/>
            <w:shd w:val="clear" w:color="auto" w:fill="auto"/>
            <w:hideMark/>
          </w:tcPr>
          <w:p w14:paraId="0EFAADF0" w14:textId="77777777" w:rsidR="00727FBE" w:rsidRPr="00516883" w:rsidRDefault="00727FBE" w:rsidP="00727FBE">
            <w:pPr>
              <w:jc w:val="both"/>
              <w:rPr>
                <w:b/>
                <w:sz w:val="22"/>
                <w:szCs w:val="22"/>
              </w:rPr>
            </w:pPr>
            <w:r w:rsidRPr="00516883">
              <w:rPr>
                <w:b/>
                <w:sz w:val="22"/>
                <w:szCs w:val="22"/>
              </w:rPr>
              <w:t>Negadījumu skaits</w:t>
            </w:r>
          </w:p>
        </w:tc>
        <w:tc>
          <w:tcPr>
            <w:tcW w:w="1842" w:type="dxa"/>
            <w:shd w:val="clear" w:color="auto" w:fill="auto"/>
            <w:hideMark/>
          </w:tcPr>
          <w:p w14:paraId="41EF76ED" w14:textId="77777777" w:rsidR="00727FBE" w:rsidRPr="00516883" w:rsidRDefault="00727FBE" w:rsidP="00727FBE">
            <w:pPr>
              <w:ind w:hanging="25"/>
              <w:jc w:val="both"/>
              <w:rPr>
                <w:b/>
                <w:sz w:val="22"/>
                <w:szCs w:val="22"/>
              </w:rPr>
            </w:pPr>
            <w:r w:rsidRPr="00516883">
              <w:rPr>
                <w:b/>
                <w:sz w:val="22"/>
                <w:szCs w:val="22"/>
              </w:rPr>
              <w:t>Remontizmaksas  EUR ar PVN</w:t>
            </w:r>
          </w:p>
        </w:tc>
        <w:tc>
          <w:tcPr>
            <w:tcW w:w="1418" w:type="dxa"/>
            <w:shd w:val="clear" w:color="auto" w:fill="auto"/>
            <w:hideMark/>
          </w:tcPr>
          <w:p w14:paraId="1AB2386B" w14:textId="77777777" w:rsidR="00727FBE" w:rsidRPr="00516883" w:rsidRDefault="00727FBE" w:rsidP="00727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Zādzību</w:t>
            </w:r>
            <w:r w:rsidRPr="00516883">
              <w:rPr>
                <w:b/>
                <w:sz w:val="22"/>
                <w:szCs w:val="22"/>
              </w:rPr>
              <w:t xml:space="preserve"> skaits un summa</w:t>
            </w:r>
          </w:p>
        </w:tc>
        <w:tc>
          <w:tcPr>
            <w:tcW w:w="1134" w:type="dxa"/>
            <w:shd w:val="clear" w:color="auto" w:fill="auto"/>
            <w:hideMark/>
          </w:tcPr>
          <w:p w14:paraId="422B1DF0" w14:textId="77777777" w:rsidR="00727FBE" w:rsidRPr="00516883" w:rsidRDefault="00727FBE" w:rsidP="00727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Bojāeju</w:t>
            </w:r>
            <w:r w:rsidRPr="00516883">
              <w:rPr>
                <w:b/>
                <w:sz w:val="22"/>
                <w:szCs w:val="22"/>
              </w:rPr>
              <w:t xml:space="preserve"> skaits</w:t>
            </w:r>
          </w:p>
        </w:tc>
      </w:tr>
      <w:tr w:rsidR="00727FBE" w:rsidRPr="00EE73D2" w14:paraId="6CB18E84" w14:textId="77777777" w:rsidTr="00B922B5">
        <w:trPr>
          <w:trHeight w:val="300"/>
        </w:trPr>
        <w:tc>
          <w:tcPr>
            <w:tcW w:w="1668" w:type="dxa"/>
            <w:shd w:val="clear" w:color="auto" w:fill="auto"/>
            <w:noWrap/>
            <w:hideMark/>
          </w:tcPr>
          <w:p w14:paraId="26492DC2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06D434A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ABB6997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2CE9B6C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2D68B6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16C5DE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0</w:t>
            </w:r>
          </w:p>
        </w:tc>
      </w:tr>
      <w:tr w:rsidR="00727FBE" w:rsidRPr="00EE73D2" w14:paraId="71A74CAC" w14:textId="77777777" w:rsidTr="00B922B5">
        <w:trPr>
          <w:trHeight w:val="300"/>
        </w:trPr>
        <w:tc>
          <w:tcPr>
            <w:tcW w:w="1668" w:type="dxa"/>
            <w:shd w:val="clear" w:color="auto" w:fill="auto"/>
            <w:noWrap/>
            <w:hideMark/>
          </w:tcPr>
          <w:p w14:paraId="72B558FC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2015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239F47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A237A5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3D680B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3246,00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CD4332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97766E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0</w:t>
            </w:r>
          </w:p>
        </w:tc>
      </w:tr>
      <w:tr w:rsidR="00727FBE" w:rsidRPr="00EE73D2" w14:paraId="51F71CA9" w14:textId="77777777" w:rsidTr="00B922B5">
        <w:trPr>
          <w:trHeight w:val="300"/>
        </w:trPr>
        <w:tc>
          <w:tcPr>
            <w:tcW w:w="1668" w:type="dxa"/>
            <w:shd w:val="clear" w:color="auto" w:fill="auto"/>
            <w:noWrap/>
            <w:hideMark/>
          </w:tcPr>
          <w:p w14:paraId="3A356649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2014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DA1C57A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 w:rsidRPr="00EE73D2"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B3AF" w14:textId="77777777" w:rsidR="00727FBE" w:rsidRPr="00EE73D2" w:rsidRDefault="00727FBE" w:rsidP="00727F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iespējams saņemt informāciju</w:t>
            </w:r>
          </w:p>
        </w:tc>
      </w:tr>
    </w:tbl>
    <w:p w14:paraId="1013624E" w14:textId="77777777" w:rsidR="00727FBE" w:rsidRDefault="00727FBE" w:rsidP="00727FBE">
      <w:pPr>
        <w:jc w:val="both"/>
        <w:rPr>
          <w:sz w:val="24"/>
          <w:szCs w:val="24"/>
        </w:rPr>
      </w:pPr>
    </w:p>
    <w:p w14:paraId="52AEF4D2" w14:textId="77777777" w:rsidR="00727FBE" w:rsidRPr="00516883" w:rsidRDefault="00727FBE" w:rsidP="00727FBE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Iepriekšējos gados transportlīdzekļi tika apdrošināti</w:t>
      </w:r>
      <w:r w:rsidRPr="00516883">
        <w:rPr>
          <w:color w:val="000000"/>
          <w:sz w:val="24"/>
          <w:szCs w:val="24"/>
        </w:rPr>
        <w:t xml:space="preserve"> ar šādiem KASKO pašriskiem:</w:t>
      </w:r>
    </w:p>
    <w:p w14:paraId="1CF2F5C2" w14:textId="77777777" w:rsidR="00727FBE" w:rsidRPr="00120654" w:rsidRDefault="00727FBE" w:rsidP="00727FBE">
      <w:pPr>
        <w:shd w:val="clear" w:color="auto" w:fill="FFFFFF"/>
        <w:ind w:left="851" w:hanging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16883">
        <w:rPr>
          <w:color w:val="000000"/>
          <w:sz w:val="24"/>
          <w:szCs w:val="24"/>
        </w:rPr>
        <w:t xml:space="preserve">a. </w:t>
      </w:r>
      <w:r w:rsidRPr="00516883">
        <w:rPr>
          <w:rFonts w:eastAsia="Calibri"/>
          <w:color w:val="000000"/>
          <w:sz w:val="24"/>
          <w:szCs w:val="24"/>
          <w:lang w:eastAsia="en-US"/>
        </w:rPr>
        <w:t xml:space="preserve">transportlīdzekļa bojājuma gadījumā - </w:t>
      </w:r>
      <w:r w:rsidRPr="00120654">
        <w:rPr>
          <w:rFonts w:eastAsia="Calibri"/>
          <w:color w:val="000000"/>
          <w:sz w:val="24"/>
          <w:szCs w:val="24"/>
          <w:lang w:eastAsia="en-US"/>
        </w:rPr>
        <w:t>142 EUR;</w:t>
      </w:r>
    </w:p>
    <w:p w14:paraId="2FCAC24F" w14:textId="77777777" w:rsidR="00727FBE" w:rsidRPr="00120654" w:rsidRDefault="00727FBE" w:rsidP="00727FBE">
      <w:pPr>
        <w:shd w:val="clear" w:color="auto" w:fill="FFFFFF"/>
        <w:ind w:left="567" w:right="46" w:hanging="283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20654">
        <w:rPr>
          <w:color w:val="000000"/>
          <w:sz w:val="24"/>
          <w:szCs w:val="24"/>
        </w:rPr>
        <w:t>b. s</w:t>
      </w:r>
      <w:r w:rsidRPr="00120654">
        <w:rPr>
          <w:rFonts w:eastAsia="Calibri"/>
          <w:color w:val="000000"/>
          <w:sz w:val="24"/>
          <w:szCs w:val="24"/>
          <w:lang w:eastAsia="en-US"/>
        </w:rPr>
        <w:t>tiklu (sānstikli, priekšējais un aizmugurējais vējstikls), spoguļu un lukturu bojājumu par pirmo – 0 EUR, par katru nākamo gadījumu 142 EUR;</w:t>
      </w:r>
    </w:p>
    <w:p w14:paraId="108D1855" w14:textId="77777777" w:rsidR="00727FBE" w:rsidRPr="00120654" w:rsidRDefault="00727FBE" w:rsidP="00727FBE">
      <w:pPr>
        <w:shd w:val="clear" w:color="auto" w:fill="FFFFFF"/>
        <w:ind w:left="567" w:right="46" w:hanging="283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20654">
        <w:rPr>
          <w:color w:val="000000"/>
          <w:sz w:val="24"/>
          <w:szCs w:val="24"/>
        </w:rPr>
        <w:t>c. s</w:t>
      </w:r>
      <w:r w:rsidRPr="00120654">
        <w:rPr>
          <w:rFonts w:eastAsia="Calibri"/>
          <w:color w:val="000000"/>
          <w:sz w:val="24"/>
          <w:szCs w:val="24"/>
          <w:lang w:eastAsia="en-US"/>
        </w:rPr>
        <w:t>tiklu (sānstikli, priekšējais un aizmugurējais vējstikls), spoguļu un lukturu bojājumu par pirmo – 0 EUR, par katru nākamo gadījumu 142 EUR.</w:t>
      </w:r>
    </w:p>
    <w:p w14:paraId="0FEB413C" w14:textId="77777777" w:rsidR="00727FBE" w:rsidRPr="00516883" w:rsidRDefault="00727FBE" w:rsidP="00727FBE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 w:rsidRPr="00516883">
        <w:rPr>
          <w:color w:val="000000"/>
          <w:sz w:val="24"/>
          <w:szCs w:val="24"/>
        </w:rPr>
        <w:t>2017.gadā plānojam iegādāties papildus četrus jaunus vieglos automobiļus.</w:t>
      </w:r>
    </w:p>
    <w:p w14:paraId="4F3251CB" w14:textId="77777777" w:rsidR="00727FBE" w:rsidRPr="00516883" w:rsidRDefault="00727FBE" w:rsidP="00727FBE">
      <w:pPr>
        <w:ind w:firstLine="709"/>
        <w:jc w:val="both"/>
        <w:rPr>
          <w:sz w:val="24"/>
          <w:szCs w:val="24"/>
        </w:rPr>
      </w:pPr>
    </w:p>
    <w:p w14:paraId="5878BF06" w14:textId="77777777" w:rsidR="000A2C89" w:rsidRDefault="000A2C89" w:rsidP="00727FBE">
      <w:pPr>
        <w:jc w:val="both"/>
      </w:pPr>
    </w:p>
    <w:p w14:paraId="2B4520B3" w14:textId="457EC67F" w:rsidR="000A2C89" w:rsidRPr="000A2C89" w:rsidRDefault="00F07935" w:rsidP="00727FBE">
      <w:pPr>
        <w:spacing w:after="160" w:line="259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>
        <w:rPr>
          <w:rFonts w:eastAsiaTheme="minorHAnsi" w:cstheme="minorBidi"/>
          <w:sz w:val="24"/>
          <w:szCs w:val="22"/>
          <w:lang w:eastAsia="en-US"/>
        </w:rPr>
        <w:t>Rīgā</w:t>
      </w:r>
      <w:r w:rsidR="00727FBE">
        <w:rPr>
          <w:rFonts w:eastAsiaTheme="minorHAnsi" w:cstheme="minorBidi"/>
          <w:sz w:val="24"/>
          <w:szCs w:val="22"/>
          <w:lang w:eastAsia="en-US"/>
        </w:rPr>
        <w:t xml:space="preserve"> </w:t>
      </w:r>
      <w:r w:rsidR="000A2C89" w:rsidRPr="000A2C89">
        <w:rPr>
          <w:rFonts w:eastAsiaTheme="minorHAnsi" w:cstheme="minorBidi"/>
          <w:sz w:val="24"/>
          <w:szCs w:val="22"/>
          <w:lang w:eastAsia="en-US"/>
        </w:rPr>
        <w:t>201</w:t>
      </w:r>
      <w:r w:rsidR="00727FBE">
        <w:rPr>
          <w:rFonts w:eastAsiaTheme="minorHAnsi" w:cstheme="minorBidi"/>
          <w:sz w:val="24"/>
          <w:szCs w:val="22"/>
          <w:lang w:eastAsia="en-US"/>
        </w:rPr>
        <w:t>7</w:t>
      </w:r>
      <w:r w:rsidR="000A2C89" w:rsidRPr="000A2C89">
        <w:rPr>
          <w:rFonts w:eastAsiaTheme="minorHAnsi" w:cstheme="minorBidi"/>
          <w:sz w:val="24"/>
          <w:szCs w:val="22"/>
          <w:lang w:eastAsia="en-US"/>
        </w:rPr>
        <w:t xml:space="preserve">.gada </w:t>
      </w:r>
      <w:r w:rsidR="00727FBE">
        <w:rPr>
          <w:rFonts w:eastAsiaTheme="minorHAnsi" w:cstheme="minorBidi"/>
          <w:sz w:val="24"/>
          <w:szCs w:val="22"/>
          <w:lang w:eastAsia="en-US"/>
        </w:rPr>
        <w:t>9.martā</w:t>
      </w:r>
    </w:p>
    <w:sectPr w:rsidR="000A2C89" w:rsidRPr="000A2C89" w:rsidSect="00727FBE">
      <w:pgSz w:w="11906" w:h="16838" w:code="9"/>
      <w:pgMar w:top="1440" w:right="992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A93"/>
    <w:multiLevelType w:val="hybridMultilevel"/>
    <w:tmpl w:val="35288B82"/>
    <w:lvl w:ilvl="0" w:tplc="E58A784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A37F87"/>
    <w:multiLevelType w:val="multilevel"/>
    <w:tmpl w:val="8F3455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9"/>
    <w:rsid w:val="000A2C89"/>
    <w:rsid w:val="001A3D75"/>
    <w:rsid w:val="001B3D01"/>
    <w:rsid w:val="00221FBF"/>
    <w:rsid w:val="003262D6"/>
    <w:rsid w:val="004930B8"/>
    <w:rsid w:val="00644119"/>
    <w:rsid w:val="00727FBE"/>
    <w:rsid w:val="00B94530"/>
    <w:rsid w:val="00D43665"/>
    <w:rsid w:val="00F07935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F820"/>
  <w15:chartTrackingRefBased/>
  <w15:docId w15:val="{22CD7D8C-71DB-4B20-A95E-15D4E5BE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2C89"/>
    <w:pPr>
      <w:spacing w:after="0" w:line="240" w:lineRule="auto"/>
    </w:pPr>
    <w:rPr>
      <w:rFonts w:eastAsia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2C89"/>
    <w:rPr>
      <w:rFonts w:ascii="Times New Roman" w:hAnsi="Times New Roman" w:cs="Times New Roman" w:hint="default"/>
      <w:noProof w:val="0"/>
      <w:color w:val="0000FF"/>
      <w:u w:val="single"/>
      <w:lang w:val="lv-LV"/>
    </w:rPr>
  </w:style>
  <w:style w:type="paragraph" w:styleId="NoSpacing">
    <w:name w:val="No Spacing"/>
    <w:uiPriority w:val="1"/>
    <w:qFormat/>
    <w:rsid w:val="00727FBE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0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0B8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0B8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B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587C-EAA1-437B-A7A6-911C8308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Slimborska</dc:creator>
  <cp:keywords/>
  <dc:description/>
  <cp:lastModifiedBy>Inga Slimborska</cp:lastModifiedBy>
  <cp:revision>7</cp:revision>
  <dcterms:created xsi:type="dcterms:W3CDTF">2017-03-09T13:46:00Z</dcterms:created>
  <dcterms:modified xsi:type="dcterms:W3CDTF">2017-03-09T14:01:00Z</dcterms:modified>
</cp:coreProperties>
</file>