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CCEB6" w14:textId="77777777" w:rsidR="00972A1A" w:rsidRPr="0077346F" w:rsidRDefault="00972A1A" w:rsidP="00972A1A">
      <w:pPr>
        <w:spacing w:after="0"/>
        <w:jc w:val="center"/>
        <w:rPr>
          <w:rFonts w:ascii="Cambria" w:hAnsi="Cambria"/>
          <w:sz w:val="24"/>
          <w:szCs w:val="24"/>
        </w:rPr>
      </w:pPr>
      <w:bookmarkStart w:id="0" w:name="_GoBack"/>
      <w:bookmarkEnd w:id="0"/>
      <w:r w:rsidRPr="0077346F">
        <w:rPr>
          <w:rFonts w:ascii="Cambria" w:hAnsi="Cambria"/>
          <w:sz w:val="24"/>
          <w:szCs w:val="24"/>
        </w:rPr>
        <w:t xml:space="preserve">INFORMĀCIJA </w:t>
      </w:r>
    </w:p>
    <w:p w14:paraId="7192C9F8" w14:textId="77777777" w:rsidR="00972A1A" w:rsidRPr="0077346F" w:rsidRDefault="00972A1A" w:rsidP="00972A1A">
      <w:pPr>
        <w:spacing w:after="0"/>
        <w:jc w:val="center"/>
        <w:rPr>
          <w:rFonts w:ascii="Cambria" w:hAnsi="Cambria"/>
          <w:sz w:val="24"/>
          <w:szCs w:val="24"/>
        </w:rPr>
      </w:pPr>
      <w:r w:rsidRPr="0077346F">
        <w:rPr>
          <w:rFonts w:ascii="Cambria" w:hAnsi="Cambria"/>
          <w:sz w:val="24"/>
          <w:szCs w:val="24"/>
        </w:rPr>
        <w:t>PAR EIROJUSTA KONTAKTTĪKLU TREŠAJĀS VALSTĪS</w:t>
      </w:r>
    </w:p>
    <w:p w14:paraId="275B3598" w14:textId="77777777" w:rsidR="00972A1A" w:rsidRPr="0077346F" w:rsidRDefault="00972A1A" w:rsidP="00972A1A">
      <w:pPr>
        <w:spacing w:after="0"/>
        <w:jc w:val="center"/>
        <w:rPr>
          <w:rFonts w:ascii="Cambria" w:hAnsi="Cambria"/>
          <w:sz w:val="24"/>
          <w:szCs w:val="24"/>
        </w:rPr>
      </w:pPr>
    </w:p>
    <w:p w14:paraId="7123BD7D" w14:textId="77777777" w:rsidR="00972A1A" w:rsidRPr="0077346F" w:rsidRDefault="00972A1A" w:rsidP="00972A1A">
      <w:pPr>
        <w:spacing w:after="0"/>
        <w:jc w:val="center"/>
        <w:rPr>
          <w:rFonts w:ascii="Cambria" w:hAnsi="Cambria"/>
          <w:sz w:val="24"/>
          <w:szCs w:val="24"/>
        </w:rPr>
      </w:pPr>
    </w:p>
    <w:p w14:paraId="03296A3C" w14:textId="77777777" w:rsidR="00972A1A" w:rsidRPr="002824D3" w:rsidRDefault="00972A1A" w:rsidP="002824D3">
      <w:pPr>
        <w:pStyle w:val="Default"/>
        <w:jc w:val="both"/>
        <w:rPr>
          <w:rFonts w:asciiTheme="minorHAnsi" w:hAnsiTheme="minorHAnsi"/>
          <w:lang w:val="lv-LV"/>
        </w:rPr>
      </w:pPr>
      <w:r w:rsidRPr="002824D3">
        <w:rPr>
          <w:rFonts w:asciiTheme="minorHAnsi" w:hAnsiTheme="minorHAnsi"/>
          <w:lang w:val="lv-LV"/>
        </w:rPr>
        <w:t xml:space="preserve">Saskaņā ar </w:t>
      </w:r>
      <w:r w:rsidRPr="002824D3">
        <w:rPr>
          <w:rFonts w:asciiTheme="minorHAnsi" w:hAnsiTheme="minorHAnsi"/>
        </w:rPr>
        <w:t xml:space="preserve"> </w:t>
      </w:r>
      <w:r w:rsidRPr="002824D3">
        <w:rPr>
          <w:rFonts w:asciiTheme="minorHAnsi" w:hAnsiTheme="minorHAnsi"/>
          <w:bCs/>
          <w:color w:val="221E1F"/>
        </w:rPr>
        <w:t xml:space="preserve">EIROPAS PARLAMENTA UN PADOMES REGULAS (ES) 2018/1727 (2018. </w:t>
      </w:r>
      <w:proofErr w:type="spellStart"/>
      <w:r w:rsidRPr="002824D3">
        <w:rPr>
          <w:rFonts w:asciiTheme="minorHAnsi" w:hAnsiTheme="minorHAnsi"/>
          <w:bCs/>
          <w:color w:val="221E1F"/>
        </w:rPr>
        <w:t>gada</w:t>
      </w:r>
      <w:proofErr w:type="spellEnd"/>
      <w:r w:rsidRPr="002824D3">
        <w:rPr>
          <w:rFonts w:asciiTheme="minorHAnsi" w:hAnsiTheme="minorHAnsi"/>
          <w:bCs/>
          <w:color w:val="221E1F"/>
        </w:rPr>
        <w:t xml:space="preserve"> 14. </w:t>
      </w:r>
      <w:proofErr w:type="spellStart"/>
      <w:r w:rsidRPr="002824D3">
        <w:rPr>
          <w:rFonts w:asciiTheme="minorHAnsi" w:hAnsiTheme="minorHAnsi"/>
          <w:bCs/>
          <w:color w:val="221E1F"/>
        </w:rPr>
        <w:t>novembris</w:t>
      </w:r>
      <w:proofErr w:type="spellEnd"/>
      <w:r w:rsidRPr="002824D3">
        <w:rPr>
          <w:rFonts w:asciiTheme="minorHAnsi" w:hAnsiTheme="minorHAnsi"/>
          <w:bCs/>
          <w:color w:val="221E1F"/>
        </w:rPr>
        <w:t xml:space="preserve">) par </w:t>
      </w:r>
      <w:proofErr w:type="spellStart"/>
      <w:r w:rsidRPr="002824D3">
        <w:rPr>
          <w:rFonts w:asciiTheme="minorHAnsi" w:hAnsiTheme="minorHAnsi"/>
          <w:bCs/>
          <w:color w:val="221E1F"/>
        </w:rPr>
        <w:t>Eiropas</w:t>
      </w:r>
      <w:proofErr w:type="spellEnd"/>
      <w:r w:rsidRPr="002824D3">
        <w:rPr>
          <w:rFonts w:asciiTheme="minorHAnsi" w:hAnsiTheme="minorHAnsi"/>
          <w:bCs/>
          <w:color w:val="221E1F"/>
        </w:rPr>
        <w:t xml:space="preserve"> </w:t>
      </w:r>
      <w:proofErr w:type="spellStart"/>
      <w:r w:rsidRPr="002824D3">
        <w:rPr>
          <w:rFonts w:asciiTheme="minorHAnsi" w:hAnsiTheme="minorHAnsi"/>
          <w:bCs/>
          <w:color w:val="221E1F"/>
        </w:rPr>
        <w:t>Savienības</w:t>
      </w:r>
      <w:proofErr w:type="spellEnd"/>
      <w:r w:rsidRPr="002824D3">
        <w:rPr>
          <w:rFonts w:asciiTheme="minorHAnsi" w:hAnsiTheme="minorHAnsi"/>
          <w:bCs/>
          <w:color w:val="221E1F"/>
        </w:rPr>
        <w:t xml:space="preserve"> </w:t>
      </w:r>
      <w:proofErr w:type="spellStart"/>
      <w:r w:rsidRPr="002824D3">
        <w:rPr>
          <w:rFonts w:asciiTheme="minorHAnsi" w:hAnsiTheme="minorHAnsi"/>
          <w:bCs/>
          <w:color w:val="221E1F"/>
        </w:rPr>
        <w:t>Aģentūru</w:t>
      </w:r>
      <w:proofErr w:type="spellEnd"/>
      <w:r w:rsidRPr="002824D3">
        <w:rPr>
          <w:rFonts w:asciiTheme="minorHAnsi" w:hAnsiTheme="minorHAnsi"/>
          <w:bCs/>
          <w:color w:val="221E1F"/>
        </w:rPr>
        <w:t xml:space="preserve"> </w:t>
      </w:r>
      <w:proofErr w:type="spellStart"/>
      <w:r w:rsidRPr="002824D3">
        <w:rPr>
          <w:rFonts w:asciiTheme="minorHAnsi" w:hAnsiTheme="minorHAnsi"/>
          <w:bCs/>
          <w:color w:val="221E1F"/>
        </w:rPr>
        <w:t>tiesu</w:t>
      </w:r>
      <w:proofErr w:type="spellEnd"/>
      <w:r w:rsidRPr="002824D3">
        <w:rPr>
          <w:rFonts w:asciiTheme="minorHAnsi" w:hAnsiTheme="minorHAnsi"/>
          <w:bCs/>
          <w:color w:val="221E1F"/>
        </w:rPr>
        <w:t xml:space="preserve"> </w:t>
      </w:r>
      <w:proofErr w:type="spellStart"/>
      <w:r w:rsidRPr="002824D3">
        <w:rPr>
          <w:rFonts w:asciiTheme="minorHAnsi" w:hAnsiTheme="minorHAnsi"/>
          <w:bCs/>
          <w:color w:val="221E1F"/>
        </w:rPr>
        <w:t>ie</w:t>
      </w:r>
      <w:r w:rsidR="0097212F" w:rsidRPr="002824D3">
        <w:rPr>
          <w:rFonts w:asciiTheme="minorHAnsi" w:hAnsiTheme="minorHAnsi"/>
          <w:bCs/>
          <w:color w:val="221E1F"/>
        </w:rPr>
        <w:t>stāžu</w:t>
      </w:r>
      <w:proofErr w:type="spellEnd"/>
      <w:r w:rsidR="0097212F" w:rsidRPr="002824D3">
        <w:rPr>
          <w:rFonts w:asciiTheme="minorHAnsi" w:hAnsiTheme="minorHAnsi"/>
          <w:bCs/>
          <w:color w:val="221E1F"/>
        </w:rPr>
        <w:t xml:space="preserve"> </w:t>
      </w:r>
      <w:proofErr w:type="spellStart"/>
      <w:r w:rsidR="0097212F" w:rsidRPr="002824D3">
        <w:rPr>
          <w:rFonts w:asciiTheme="minorHAnsi" w:hAnsiTheme="minorHAnsi"/>
          <w:bCs/>
          <w:color w:val="221E1F"/>
        </w:rPr>
        <w:t>sadarbībai</w:t>
      </w:r>
      <w:proofErr w:type="spellEnd"/>
      <w:r w:rsidR="0097212F" w:rsidRPr="002824D3">
        <w:rPr>
          <w:rFonts w:asciiTheme="minorHAnsi" w:hAnsiTheme="minorHAnsi"/>
          <w:bCs/>
          <w:color w:val="221E1F"/>
        </w:rPr>
        <w:t xml:space="preserve"> </w:t>
      </w:r>
      <w:proofErr w:type="spellStart"/>
      <w:r w:rsidR="0097212F" w:rsidRPr="002824D3">
        <w:rPr>
          <w:rFonts w:asciiTheme="minorHAnsi" w:hAnsiTheme="minorHAnsi"/>
          <w:bCs/>
          <w:color w:val="221E1F"/>
        </w:rPr>
        <w:t>krimināllietās</w:t>
      </w:r>
      <w:proofErr w:type="spellEnd"/>
      <w:r w:rsidR="0097212F" w:rsidRPr="002824D3">
        <w:rPr>
          <w:rFonts w:asciiTheme="minorHAnsi" w:hAnsiTheme="minorHAnsi"/>
          <w:bCs/>
          <w:color w:val="221E1F"/>
        </w:rPr>
        <w:t xml:space="preserve"> </w:t>
      </w:r>
      <w:r w:rsidR="00711A78" w:rsidRPr="002824D3">
        <w:rPr>
          <w:rFonts w:asciiTheme="minorHAnsi" w:hAnsiTheme="minorHAnsi"/>
          <w:bCs/>
          <w:color w:val="221E1F"/>
        </w:rPr>
        <w:t>(</w:t>
      </w:r>
      <w:proofErr w:type="spellStart"/>
      <w:r w:rsidR="00711A78" w:rsidRPr="002824D3">
        <w:rPr>
          <w:rFonts w:asciiTheme="minorHAnsi" w:hAnsiTheme="minorHAnsi"/>
          <w:bCs/>
          <w:color w:val="221E1F"/>
        </w:rPr>
        <w:t>Eirojusts</w:t>
      </w:r>
      <w:proofErr w:type="spellEnd"/>
      <w:r w:rsidR="00711A78" w:rsidRPr="002824D3">
        <w:rPr>
          <w:rFonts w:asciiTheme="minorHAnsi" w:hAnsiTheme="minorHAnsi"/>
          <w:bCs/>
          <w:color w:val="221E1F"/>
        </w:rPr>
        <w:t>)</w:t>
      </w:r>
      <w:r w:rsidR="00711A78" w:rsidRPr="002824D3">
        <w:rPr>
          <w:rFonts w:asciiTheme="minorHAnsi" w:hAnsiTheme="minorHAnsi"/>
          <w:b/>
          <w:bCs/>
          <w:color w:val="221E1F"/>
        </w:rPr>
        <w:t xml:space="preserve"> </w:t>
      </w:r>
      <w:r w:rsidR="0097212F" w:rsidRPr="002824D3">
        <w:rPr>
          <w:rFonts w:asciiTheme="minorHAnsi" w:hAnsiTheme="minorHAnsi"/>
          <w:bCs/>
          <w:color w:val="221E1F"/>
        </w:rPr>
        <w:t>52.</w:t>
      </w:r>
      <w:r w:rsidRPr="002824D3">
        <w:rPr>
          <w:rFonts w:asciiTheme="minorHAnsi" w:hAnsiTheme="minorHAnsi"/>
          <w:lang w:val="lv-LV"/>
        </w:rPr>
        <w:t xml:space="preserve"> pantu, k</w:t>
      </w:r>
      <w:r w:rsidR="0097212F" w:rsidRPr="002824D3">
        <w:rPr>
          <w:rFonts w:asciiTheme="minorHAnsi" w:hAnsiTheme="minorHAnsi"/>
          <w:lang w:val="lv-LV"/>
        </w:rPr>
        <w:t xml:space="preserve">as nosaka attiecības ar trešo </w:t>
      </w:r>
      <w:r w:rsidRPr="002824D3">
        <w:rPr>
          <w:rFonts w:asciiTheme="minorHAnsi" w:hAnsiTheme="minorHAnsi"/>
          <w:lang w:val="lv-LV"/>
        </w:rPr>
        <w:t>valst</w:t>
      </w:r>
      <w:r w:rsidR="0097212F" w:rsidRPr="002824D3">
        <w:rPr>
          <w:rFonts w:asciiTheme="minorHAnsi" w:hAnsiTheme="minorHAnsi"/>
          <w:lang w:val="lv-LV"/>
        </w:rPr>
        <w:t>u iestādēm</w:t>
      </w:r>
      <w:r w:rsidRPr="002824D3">
        <w:rPr>
          <w:rFonts w:asciiTheme="minorHAnsi" w:hAnsiTheme="minorHAnsi"/>
          <w:lang w:val="lv-LV"/>
        </w:rPr>
        <w:t xml:space="preserve"> un </w:t>
      </w:r>
      <w:r w:rsidR="0097212F" w:rsidRPr="002824D3">
        <w:rPr>
          <w:rFonts w:asciiTheme="minorHAnsi" w:hAnsiTheme="minorHAnsi"/>
          <w:lang w:val="lv-LV"/>
        </w:rPr>
        <w:t xml:space="preserve">starptautiskajām </w:t>
      </w:r>
      <w:r w:rsidRPr="002824D3">
        <w:rPr>
          <w:rFonts w:asciiTheme="minorHAnsi" w:hAnsiTheme="minorHAnsi"/>
          <w:lang w:val="lv-LV"/>
        </w:rPr>
        <w:t xml:space="preserve">organizācijām, </w:t>
      </w:r>
      <w:proofErr w:type="spellStart"/>
      <w:r w:rsidRPr="002824D3">
        <w:rPr>
          <w:rFonts w:asciiTheme="minorHAnsi" w:hAnsiTheme="minorHAnsi"/>
          <w:lang w:val="lv-LV"/>
        </w:rPr>
        <w:t>Eirojusts</w:t>
      </w:r>
      <w:proofErr w:type="spellEnd"/>
      <w:r w:rsidRPr="002824D3">
        <w:rPr>
          <w:rFonts w:asciiTheme="minorHAnsi" w:hAnsiTheme="minorHAnsi"/>
          <w:lang w:val="lv-LV"/>
        </w:rPr>
        <w:t xml:space="preserve"> ir n</w:t>
      </w:r>
      <w:r w:rsidR="0097212F" w:rsidRPr="002824D3">
        <w:rPr>
          <w:rFonts w:asciiTheme="minorHAnsi" w:hAnsiTheme="minorHAnsi"/>
          <w:lang w:val="lv-LV"/>
        </w:rPr>
        <w:t>oslēdzis sadarbības līgumus ar 12</w:t>
      </w:r>
      <w:r w:rsidRPr="002824D3">
        <w:rPr>
          <w:rFonts w:asciiTheme="minorHAnsi" w:hAnsiTheme="minorHAnsi"/>
          <w:lang w:val="lv-LV"/>
        </w:rPr>
        <w:t xml:space="preserve"> valstīm </w:t>
      </w:r>
      <w:r w:rsidR="009F7D26">
        <w:rPr>
          <w:rFonts w:asciiTheme="minorHAnsi" w:hAnsiTheme="minorHAnsi"/>
          <w:lang w:val="lv-LV"/>
        </w:rPr>
        <w:t>- Lihtenšteinu</w:t>
      </w:r>
      <w:r w:rsidRPr="002824D3">
        <w:rPr>
          <w:rFonts w:asciiTheme="minorHAnsi" w:hAnsiTheme="minorHAnsi"/>
          <w:lang w:val="lv-LV"/>
        </w:rPr>
        <w:t>, Šveic</w:t>
      </w:r>
      <w:r w:rsidR="009F7D26">
        <w:rPr>
          <w:rFonts w:asciiTheme="minorHAnsi" w:hAnsiTheme="minorHAnsi"/>
          <w:lang w:val="lv-LV"/>
        </w:rPr>
        <w:t>i</w:t>
      </w:r>
      <w:r w:rsidRPr="002824D3">
        <w:rPr>
          <w:rFonts w:asciiTheme="minorHAnsi" w:hAnsiTheme="minorHAnsi"/>
          <w:lang w:val="lv-LV"/>
        </w:rPr>
        <w:t>,</w:t>
      </w:r>
      <w:r w:rsidR="009F7D26">
        <w:rPr>
          <w:rFonts w:asciiTheme="minorHAnsi" w:hAnsiTheme="minorHAnsi"/>
          <w:lang w:val="lv-LV"/>
        </w:rPr>
        <w:t xml:space="preserve"> Norvēģiju, ASV, Islandi</w:t>
      </w:r>
      <w:r w:rsidR="00711A78" w:rsidRPr="002824D3">
        <w:rPr>
          <w:rFonts w:asciiTheme="minorHAnsi" w:hAnsiTheme="minorHAnsi"/>
          <w:lang w:val="lv-LV"/>
        </w:rPr>
        <w:t>, Alb</w:t>
      </w:r>
      <w:r w:rsidR="009F7D26">
        <w:rPr>
          <w:rFonts w:asciiTheme="minorHAnsi" w:hAnsiTheme="minorHAnsi"/>
          <w:lang w:val="lv-LV"/>
        </w:rPr>
        <w:t>āniju, Moldovu</w:t>
      </w:r>
      <w:r w:rsidR="00711A78" w:rsidRPr="002824D3">
        <w:rPr>
          <w:rFonts w:asciiTheme="minorHAnsi" w:hAnsiTheme="minorHAnsi"/>
          <w:lang w:val="lv-LV"/>
        </w:rPr>
        <w:t xml:space="preserve">, </w:t>
      </w:r>
      <w:proofErr w:type="spellStart"/>
      <w:r w:rsidR="00711A78" w:rsidRPr="002824D3">
        <w:rPr>
          <w:rFonts w:asciiTheme="minorHAnsi" w:hAnsiTheme="minorHAnsi"/>
          <w:lang w:val="lv-LV"/>
        </w:rPr>
        <w:t>Ziemeļma</w:t>
      </w:r>
      <w:r w:rsidR="009F7D26">
        <w:rPr>
          <w:rFonts w:asciiTheme="minorHAnsi" w:hAnsiTheme="minorHAnsi"/>
          <w:lang w:val="lv-LV"/>
        </w:rPr>
        <w:t>ķedoniju</w:t>
      </w:r>
      <w:proofErr w:type="spellEnd"/>
      <w:r w:rsidR="00711A78" w:rsidRPr="002824D3">
        <w:rPr>
          <w:rFonts w:asciiTheme="minorHAnsi" w:hAnsiTheme="minorHAnsi"/>
          <w:lang w:val="lv-LV"/>
        </w:rPr>
        <w:t>, Se</w:t>
      </w:r>
      <w:r w:rsidR="009F7D26">
        <w:rPr>
          <w:rFonts w:asciiTheme="minorHAnsi" w:hAnsiTheme="minorHAnsi"/>
          <w:lang w:val="lv-LV"/>
        </w:rPr>
        <w:t>rbiju, Ukrainu, Melnkalni</w:t>
      </w:r>
      <w:r w:rsidR="00711A78" w:rsidRPr="002824D3">
        <w:rPr>
          <w:rFonts w:asciiTheme="minorHAnsi" w:hAnsiTheme="minorHAnsi"/>
          <w:lang w:val="lv-LV"/>
        </w:rPr>
        <w:t xml:space="preserve"> un Gru</w:t>
      </w:r>
      <w:r w:rsidR="009F7D26">
        <w:rPr>
          <w:rFonts w:asciiTheme="minorHAnsi" w:hAnsiTheme="minorHAnsi"/>
          <w:lang w:val="lv-LV"/>
        </w:rPr>
        <w:t>ziju. S</w:t>
      </w:r>
      <w:r w:rsidRPr="002824D3">
        <w:rPr>
          <w:rFonts w:asciiTheme="minorHAnsi" w:hAnsiTheme="minorHAnsi"/>
          <w:lang w:val="lv-LV"/>
        </w:rPr>
        <w:t xml:space="preserve">askaņā ar </w:t>
      </w:r>
      <w:r w:rsidR="00711A78" w:rsidRPr="002824D3">
        <w:rPr>
          <w:rFonts w:asciiTheme="minorHAnsi" w:hAnsiTheme="minorHAnsi"/>
          <w:lang w:val="lv-LV"/>
        </w:rPr>
        <w:t>Regulu</w:t>
      </w:r>
      <w:r w:rsidRPr="002824D3">
        <w:rPr>
          <w:rFonts w:asciiTheme="minorHAnsi" w:hAnsiTheme="minorHAnsi"/>
          <w:lang w:val="lv-LV"/>
        </w:rPr>
        <w:t xml:space="preserve"> </w:t>
      </w:r>
      <w:r w:rsidR="009F7D26">
        <w:rPr>
          <w:rFonts w:asciiTheme="minorHAnsi" w:hAnsiTheme="minorHAnsi"/>
          <w:lang w:val="lv-LV"/>
        </w:rPr>
        <w:t xml:space="preserve">tas </w:t>
      </w:r>
      <w:r w:rsidRPr="002824D3">
        <w:rPr>
          <w:rFonts w:asciiTheme="minorHAnsi" w:hAnsiTheme="minorHAnsi"/>
          <w:lang w:val="lv-LV"/>
        </w:rPr>
        <w:t xml:space="preserve">nodrošina pilnas sadarbības iespējas ar minētajām valstīm, tajā skaitā apmaiņu ar personas datiem. </w:t>
      </w:r>
    </w:p>
    <w:p w14:paraId="66DD4328" w14:textId="77777777" w:rsidR="00972A1A" w:rsidRPr="0077346F" w:rsidRDefault="00972A1A" w:rsidP="00972A1A">
      <w:pPr>
        <w:spacing w:after="0"/>
        <w:jc w:val="both"/>
        <w:rPr>
          <w:rFonts w:ascii="Cambria" w:hAnsi="Cambria"/>
          <w:sz w:val="24"/>
          <w:szCs w:val="24"/>
          <w:lang w:val="lv-LV"/>
        </w:rPr>
      </w:pPr>
    </w:p>
    <w:p w14:paraId="51663AB0" w14:textId="77777777" w:rsidR="00972A1A" w:rsidRPr="0077346F" w:rsidRDefault="00711A78" w:rsidP="00972A1A">
      <w:pPr>
        <w:spacing w:after="0"/>
        <w:jc w:val="both"/>
        <w:rPr>
          <w:rFonts w:ascii="Cambria" w:hAnsi="Cambria"/>
          <w:sz w:val="24"/>
          <w:szCs w:val="24"/>
          <w:lang w:val="lv-LV"/>
        </w:rPr>
      </w:pPr>
      <w:r>
        <w:rPr>
          <w:rFonts w:ascii="Cambria" w:hAnsi="Cambria"/>
          <w:sz w:val="24"/>
          <w:szCs w:val="24"/>
          <w:lang w:val="lv-LV"/>
        </w:rPr>
        <w:t>Papildus minētajām 12</w:t>
      </w:r>
      <w:r w:rsidR="00972A1A" w:rsidRPr="0077346F">
        <w:rPr>
          <w:rFonts w:ascii="Cambria" w:hAnsi="Cambria"/>
          <w:sz w:val="24"/>
          <w:szCs w:val="24"/>
          <w:lang w:val="lv-LV"/>
        </w:rPr>
        <w:t xml:space="preserve"> valstīm </w:t>
      </w:r>
      <w:proofErr w:type="spellStart"/>
      <w:r w:rsidR="00972A1A" w:rsidRPr="0077346F">
        <w:rPr>
          <w:rFonts w:ascii="Cambria" w:hAnsi="Cambria"/>
          <w:sz w:val="24"/>
          <w:szCs w:val="24"/>
          <w:lang w:val="lv-LV"/>
        </w:rPr>
        <w:t>Eirojusts</w:t>
      </w:r>
      <w:proofErr w:type="spellEnd"/>
      <w:r w:rsidR="00972A1A" w:rsidRPr="0077346F">
        <w:rPr>
          <w:rFonts w:ascii="Cambria" w:hAnsi="Cambria"/>
          <w:sz w:val="24"/>
          <w:szCs w:val="24"/>
          <w:lang w:val="lv-LV"/>
        </w:rPr>
        <w:t xml:space="preserve"> ir nodib</w:t>
      </w:r>
      <w:r w:rsidR="00E8431E">
        <w:rPr>
          <w:rFonts w:ascii="Cambria" w:hAnsi="Cambria"/>
          <w:sz w:val="24"/>
          <w:szCs w:val="24"/>
          <w:lang w:val="lv-LV"/>
        </w:rPr>
        <w:t xml:space="preserve">inājis kontaktpersonu tīklu vēl </w:t>
      </w:r>
      <w:r w:rsidR="00E8431E" w:rsidRPr="00FC410F">
        <w:rPr>
          <w:rFonts w:ascii="Cambria" w:hAnsi="Cambria"/>
          <w:sz w:val="24"/>
          <w:szCs w:val="24"/>
          <w:lang w:val="lv-LV"/>
        </w:rPr>
        <w:t>40</w:t>
      </w:r>
      <w:r>
        <w:rPr>
          <w:rFonts w:ascii="Cambria" w:hAnsi="Cambria"/>
          <w:sz w:val="24"/>
          <w:szCs w:val="24"/>
          <w:lang w:val="lv-LV"/>
        </w:rPr>
        <w:t xml:space="preserve"> trešajās valstīs</w:t>
      </w:r>
      <w:r w:rsidR="00972A1A" w:rsidRPr="0077346F">
        <w:rPr>
          <w:rFonts w:ascii="Cambria" w:hAnsi="Cambria"/>
          <w:sz w:val="24"/>
          <w:szCs w:val="24"/>
          <w:lang w:val="lv-LV"/>
        </w:rPr>
        <w:t>:</w:t>
      </w:r>
    </w:p>
    <w:p w14:paraId="59E644A8" w14:textId="77777777" w:rsidR="00972A1A" w:rsidRPr="0077346F" w:rsidRDefault="00711A78" w:rsidP="00972A1A">
      <w:pPr>
        <w:jc w:val="both"/>
        <w:rPr>
          <w:rFonts w:ascii="Cambria" w:hAnsi="Cambria"/>
          <w:sz w:val="24"/>
          <w:szCs w:val="24"/>
          <w:lang w:val="lv-LV"/>
        </w:rPr>
      </w:pPr>
      <w:r>
        <w:rPr>
          <w:rFonts w:ascii="Cambria" w:hAnsi="Cambria"/>
          <w:sz w:val="24"/>
          <w:szCs w:val="24"/>
          <w:lang w:val="lv-LV"/>
        </w:rPr>
        <w:t xml:space="preserve">Alžīrijā, </w:t>
      </w:r>
      <w:r w:rsidR="00972A1A" w:rsidRPr="0077346F">
        <w:rPr>
          <w:rFonts w:ascii="Cambria" w:hAnsi="Cambria"/>
          <w:sz w:val="24"/>
          <w:szCs w:val="24"/>
          <w:lang w:val="lv-LV"/>
        </w:rPr>
        <w:t xml:space="preserve">Argentīnā, </w:t>
      </w:r>
      <w:r>
        <w:rPr>
          <w:rFonts w:ascii="Cambria" w:hAnsi="Cambria"/>
          <w:sz w:val="24"/>
          <w:szCs w:val="24"/>
          <w:lang w:val="lv-LV"/>
        </w:rPr>
        <w:t xml:space="preserve">Armēnijā, Baltkrievijā, Bolīvijā, </w:t>
      </w:r>
      <w:r w:rsidR="00972A1A" w:rsidRPr="0077346F">
        <w:rPr>
          <w:rFonts w:ascii="Cambria" w:hAnsi="Cambria"/>
          <w:sz w:val="24"/>
          <w:szCs w:val="24"/>
          <w:lang w:val="lv-LV"/>
        </w:rPr>
        <w:t xml:space="preserve">Bosnijā un Hercegovinā, Brazīlijā, </w:t>
      </w:r>
      <w:r>
        <w:rPr>
          <w:rFonts w:ascii="Cambria" w:hAnsi="Cambria"/>
          <w:sz w:val="24"/>
          <w:szCs w:val="24"/>
          <w:lang w:val="lv-LV"/>
        </w:rPr>
        <w:t xml:space="preserve">Čīlē, </w:t>
      </w:r>
      <w:r w:rsidR="00E8431E">
        <w:rPr>
          <w:rFonts w:ascii="Cambria" w:hAnsi="Cambria"/>
          <w:sz w:val="24"/>
          <w:szCs w:val="24"/>
          <w:lang w:val="lv-LV"/>
        </w:rPr>
        <w:t>Dienvidāfrikā, Ēģiptē</w:t>
      </w:r>
      <w:r w:rsidR="00FC410F">
        <w:rPr>
          <w:rFonts w:ascii="Cambria" w:hAnsi="Cambria"/>
          <w:sz w:val="24"/>
          <w:szCs w:val="24"/>
          <w:lang w:val="lv-LV"/>
        </w:rPr>
        <w:t xml:space="preserve">, </w:t>
      </w:r>
      <w:r w:rsidR="00E8431E">
        <w:rPr>
          <w:rFonts w:ascii="Cambria" w:hAnsi="Cambria"/>
          <w:sz w:val="24"/>
          <w:szCs w:val="24"/>
          <w:lang w:val="lv-LV"/>
        </w:rPr>
        <w:t xml:space="preserve">Irānā, Irākā, </w:t>
      </w:r>
      <w:r w:rsidR="00972A1A" w:rsidRPr="0077346F">
        <w:rPr>
          <w:rFonts w:ascii="Cambria" w:hAnsi="Cambria"/>
          <w:sz w:val="24"/>
          <w:szCs w:val="24"/>
          <w:lang w:val="lv-LV"/>
        </w:rPr>
        <w:t xml:space="preserve">Izraēlā, Japānā, </w:t>
      </w:r>
      <w:r w:rsidR="00E8431E">
        <w:rPr>
          <w:rFonts w:ascii="Cambria" w:hAnsi="Cambria"/>
          <w:sz w:val="24"/>
          <w:szCs w:val="24"/>
          <w:lang w:val="lv-LV"/>
        </w:rPr>
        <w:t xml:space="preserve">Jordānijā, </w:t>
      </w:r>
      <w:r w:rsidR="00972A1A" w:rsidRPr="0077346F">
        <w:rPr>
          <w:rFonts w:ascii="Cambria" w:hAnsi="Cambria"/>
          <w:sz w:val="24"/>
          <w:szCs w:val="24"/>
          <w:lang w:val="lv-LV"/>
        </w:rPr>
        <w:t>Kaboverdē, Kanādā, Kazahstānā</w:t>
      </w:r>
      <w:r>
        <w:rPr>
          <w:rFonts w:ascii="Cambria" w:hAnsi="Cambria"/>
          <w:sz w:val="24"/>
          <w:szCs w:val="24"/>
          <w:lang w:val="lv-LV"/>
        </w:rPr>
        <w:t xml:space="preserve">, Korejā, </w:t>
      </w:r>
      <w:r w:rsidR="00E8431E">
        <w:rPr>
          <w:rFonts w:ascii="Cambria" w:hAnsi="Cambria"/>
          <w:sz w:val="24"/>
          <w:szCs w:val="24"/>
          <w:lang w:val="lv-LV"/>
        </w:rPr>
        <w:t xml:space="preserve">Kolumbijā, </w:t>
      </w:r>
      <w:r>
        <w:rPr>
          <w:rFonts w:ascii="Cambria" w:hAnsi="Cambria"/>
          <w:sz w:val="24"/>
          <w:szCs w:val="24"/>
          <w:lang w:val="lv-LV"/>
        </w:rPr>
        <w:t xml:space="preserve">Ķīnā, </w:t>
      </w:r>
      <w:r w:rsidR="00E8431E">
        <w:rPr>
          <w:rFonts w:ascii="Cambria" w:hAnsi="Cambria"/>
          <w:sz w:val="24"/>
          <w:szCs w:val="24"/>
          <w:lang w:val="lv-LV"/>
        </w:rPr>
        <w:t>Krievijā</w:t>
      </w:r>
      <w:r w:rsidR="00E8431E" w:rsidRPr="0077346F">
        <w:rPr>
          <w:rFonts w:ascii="Cambria" w:hAnsi="Cambria"/>
          <w:sz w:val="24"/>
          <w:szCs w:val="24"/>
          <w:lang w:val="lv-LV"/>
        </w:rPr>
        <w:t>,</w:t>
      </w:r>
      <w:r w:rsidR="00E8431E">
        <w:rPr>
          <w:rFonts w:ascii="Cambria" w:hAnsi="Cambria"/>
          <w:sz w:val="24"/>
          <w:szCs w:val="24"/>
          <w:lang w:val="lv-LV"/>
        </w:rPr>
        <w:t xml:space="preserve"> Libānā, Lībijā, Maurīcijā, </w:t>
      </w:r>
      <w:r w:rsidR="00972A1A" w:rsidRPr="0077346F">
        <w:rPr>
          <w:rFonts w:ascii="Cambria" w:hAnsi="Cambria"/>
          <w:sz w:val="24"/>
          <w:szCs w:val="24"/>
          <w:lang w:val="lv-LV"/>
        </w:rPr>
        <w:t xml:space="preserve">Mongolijā, </w:t>
      </w:r>
      <w:r w:rsidR="00E8431E">
        <w:rPr>
          <w:rFonts w:ascii="Cambria" w:hAnsi="Cambria"/>
          <w:sz w:val="24"/>
          <w:szCs w:val="24"/>
          <w:lang w:val="lv-LV"/>
        </w:rPr>
        <w:t xml:space="preserve">Nigērā, Nigērijā, Palestīnas pašpārvaldē, Peru, </w:t>
      </w:r>
      <w:r w:rsidR="00972A1A" w:rsidRPr="0077346F">
        <w:rPr>
          <w:rFonts w:ascii="Cambria" w:hAnsi="Cambria"/>
          <w:sz w:val="24"/>
          <w:szCs w:val="24"/>
          <w:lang w:val="lv-LV"/>
        </w:rPr>
        <w:t xml:space="preserve">Singapūrā, </w:t>
      </w:r>
      <w:r w:rsidR="00E8431E">
        <w:rPr>
          <w:rFonts w:ascii="Cambria" w:hAnsi="Cambria"/>
          <w:sz w:val="24"/>
          <w:szCs w:val="24"/>
          <w:lang w:val="lv-LV"/>
        </w:rPr>
        <w:t xml:space="preserve">Sanmarīno, </w:t>
      </w:r>
      <w:proofErr w:type="spellStart"/>
      <w:r w:rsidR="00E8431E">
        <w:rPr>
          <w:rFonts w:ascii="Cambria" w:hAnsi="Cambria"/>
          <w:sz w:val="24"/>
          <w:szCs w:val="24"/>
          <w:lang w:val="lv-LV"/>
        </w:rPr>
        <w:t>Saudu</w:t>
      </w:r>
      <w:proofErr w:type="spellEnd"/>
      <w:r w:rsidR="00E8431E">
        <w:rPr>
          <w:rFonts w:ascii="Cambria" w:hAnsi="Cambria"/>
          <w:sz w:val="24"/>
          <w:szCs w:val="24"/>
          <w:lang w:val="lv-LV"/>
        </w:rPr>
        <w:t xml:space="preserve"> Arābijā, Somālijā, </w:t>
      </w:r>
      <w:r w:rsidR="00972A1A" w:rsidRPr="0077346F">
        <w:rPr>
          <w:rFonts w:ascii="Cambria" w:hAnsi="Cambria"/>
          <w:sz w:val="24"/>
          <w:szCs w:val="24"/>
          <w:lang w:val="lv-LV"/>
        </w:rPr>
        <w:t>Taivānā, Taizemē, Tunisijā, Turc</w:t>
      </w:r>
      <w:r>
        <w:rPr>
          <w:rFonts w:ascii="Cambria" w:hAnsi="Cambria"/>
          <w:sz w:val="24"/>
          <w:szCs w:val="24"/>
          <w:lang w:val="lv-LV"/>
        </w:rPr>
        <w:t>ijā</w:t>
      </w:r>
      <w:r w:rsidR="00E8431E">
        <w:rPr>
          <w:rFonts w:ascii="Cambria" w:hAnsi="Cambria"/>
          <w:sz w:val="24"/>
          <w:szCs w:val="24"/>
          <w:lang w:val="lv-LV"/>
        </w:rPr>
        <w:t>, Urugvajā</w:t>
      </w:r>
      <w:r w:rsidR="00FC410F">
        <w:rPr>
          <w:rFonts w:ascii="Cambria" w:hAnsi="Cambria"/>
          <w:sz w:val="24"/>
          <w:szCs w:val="24"/>
          <w:lang w:val="lv-LV"/>
        </w:rPr>
        <w:t>, Uzbekistānā</w:t>
      </w:r>
      <w:r w:rsidR="00972A1A" w:rsidRPr="0077346F">
        <w:rPr>
          <w:rFonts w:ascii="Cambria" w:hAnsi="Cambria"/>
          <w:sz w:val="24"/>
          <w:szCs w:val="24"/>
          <w:lang w:val="lv-LV"/>
        </w:rPr>
        <w:t>.</w:t>
      </w:r>
    </w:p>
    <w:p w14:paraId="71E4CF3F" w14:textId="77777777" w:rsidR="00972A1A" w:rsidRDefault="00972A1A" w:rsidP="00972A1A">
      <w:pPr>
        <w:spacing w:after="0"/>
        <w:jc w:val="both"/>
        <w:rPr>
          <w:rFonts w:ascii="Cambria" w:hAnsi="Cambria"/>
          <w:sz w:val="24"/>
          <w:szCs w:val="24"/>
          <w:lang w:val="lv-LV"/>
        </w:rPr>
      </w:pPr>
      <w:r w:rsidRPr="0077346F">
        <w:rPr>
          <w:rFonts w:ascii="Cambria" w:hAnsi="Cambria"/>
          <w:sz w:val="24"/>
          <w:szCs w:val="24"/>
          <w:lang w:val="lv-LV"/>
        </w:rPr>
        <w:t xml:space="preserve">Izmantojot kontaktpersonu palīdzību, šajās valstīs ir iespējams paātrināt tiesiskās palīdzības lūgumu izpildi vai iegūt citu nepieciešamo informāciju attiecībā uz lūgumu izpildi. Tomēr jāņem vērā, ka ar šīm valstīm nav pieļaujama personas datu apmaiņa. Ja ir nepieciešams kontaktēties ar kādu no iepriekš minētajām valstīm, lūdzam sazināties ar nacionālo pārstāvi </w:t>
      </w:r>
      <w:proofErr w:type="spellStart"/>
      <w:r w:rsidRPr="0077346F">
        <w:rPr>
          <w:rFonts w:ascii="Cambria" w:hAnsi="Cambria"/>
          <w:sz w:val="24"/>
          <w:szCs w:val="24"/>
          <w:lang w:val="lv-LV"/>
        </w:rPr>
        <w:t>Eirojustā</w:t>
      </w:r>
      <w:proofErr w:type="spellEnd"/>
      <w:r w:rsidRPr="0077346F">
        <w:rPr>
          <w:rFonts w:ascii="Cambria" w:hAnsi="Cambria"/>
          <w:sz w:val="24"/>
          <w:szCs w:val="24"/>
          <w:lang w:val="lv-LV"/>
        </w:rPr>
        <w:t>, kurš</w:t>
      </w:r>
      <w:r w:rsidR="00E8431E">
        <w:rPr>
          <w:rFonts w:ascii="Cambria" w:hAnsi="Cambria"/>
          <w:sz w:val="24"/>
          <w:szCs w:val="24"/>
          <w:lang w:val="lv-LV"/>
        </w:rPr>
        <w:t>,</w:t>
      </w:r>
      <w:r w:rsidRPr="0077346F">
        <w:rPr>
          <w:rFonts w:ascii="Cambria" w:hAnsi="Cambria"/>
          <w:sz w:val="24"/>
          <w:szCs w:val="24"/>
          <w:lang w:val="lv-LV"/>
        </w:rPr>
        <w:t xml:space="preserve"> atbilstoši situācijai</w:t>
      </w:r>
      <w:r w:rsidR="00E8431E">
        <w:rPr>
          <w:rFonts w:ascii="Cambria" w:hAnsi="Cambria"/>
          <w:sz w:val="24"/>
          <w:szCs w:val="24"/>
          <w:lang w:val="lv-LV"/>
        </w:rPr>
        <w:t>,</w:t>
      </w:r>
      <w:r w:rsidRPr="0077346F">
        <w:rPr>
          <w:rFonts w:ascii="Cambria" w:hAnsi="Cambria"/>
          <w:sz w:val="24"/>
          <w:szCs w:val="24"/>
          <w:lang w:val="lv-LV"/>
        </w:rPr>
        <w:t xml:space="preserve"> ieteiks vēlamo turpmāko rīcību. </w:t>
      </w:r>
    </w:p>
    <w:p w14:paraId="71EFAB81" w14:textId="77777777" w:rsidR="005736BE" w:rsidRDefault="005736BE" w:rsidP="00972A1A">
      <w:pPr>
        <w:spacing w:after="0"/>
        <w:jc w:val="both"/>
        <w:rPr>
          <w:rFonts w:ascii="Cambria" w:hAnsi="Cambria"/>
          <w:sz w:val="24"/>
          <w:szCs w:val="24"/>
          <w:lang w:val="lv-LV"/>
        </w:rPr>
      </w:pPr>
    </w:p>
    <w:p w14:paraId="12936B61" w14:textId="77777777" w:rsidR="00972A1A" w:rsidRDefault="002824D3" w:rsidP="00972A1A">
      <w:pPr>
        <w:spacing w:after="0"/>
        <w:jc w:val="both"/>
        <w:rPr>
          <w:rFonts w:ascii="Cambria" w:hAnsi="Cambria"/>
          <w:sz w:val="24"/>
          <w:szCs w:val="24"/>
          <w:lang w:val="lv-LV"/>
        </w:rPr>
      </w:pPr>
      <w:r>
        <w:rPr>
          <w:rFonts w:ascii="Cambria" w:hAnsi="Cambria"/>
          <w:sz w:val="24"/>
          <w:szCs w:val="24"/>
          <w:lang w:val="lv-LV"/>
        </w:rPr>
        <w:t xml:space="preserve">Darbam </w:t>
      </w:r>
      <w:proofErr w:type="spellStart"/>
      <w:r w:rsidR="005736BE">
        <w:rPr>
          <w:rFonts w:ascii="Cambria" w:hAnsi="Cambria"/>
          <w:sz w:val="24"/>
          <w:szCs w:val="24"/>
          <w:lang w:val="lv-LV"/>
        </w:rPr>
        <w:t>Eirojustā</w:t>
      </w:r>
      <w:proofErr w:type="spellEnd"/>
      <w:r w:rsidR="005736BE">
        <w:rPr>
          <w:rFonts w:ascii="Cambria" w:hAnsi="Cambria"/>
          <w:sz w:val="24"/>
          <w:szCs w:val="24"/>
          <w:lang w:val="lv-LV"/>
        </w:rPr>
        <w:t xml:space="preserve"> </w:t>
      </w:r>
      <w:r>
        <w:rPr>
          <w:rFonts w:ascii="Cambria" w:hAnsi="Cambria"/>
          <w:sz w:val="24"/>
          <w:szCs w:val="24"/>
          <w:lang w:val="lv-LV"/>
        </w:rPr>
        <w:t>ir norīkoti</w:t>
      </w:r>
      <w:r w:rsidR="00FC410F">
        <w:rPr>
          <w:rFonts w:ascii="Cambria" w:hAnsi="Cambria"/>
          <w:sz w:val="24"/>
          <w:szCs w:val="24"/>
          <w:lang w:val="lv-LV"/>
        </w:rPr>
        <w:t xml:space="preserve"> sakaru prokurori no 8</w:t>
      </w:r>
      <w:r w:rsidR="005736BE">
        <w:rPr>
          <w:rFonts w:ascii="Cambria" w:hAnsi="Cambria"/>
          <w:sz w:val="24"/>
          <w:szCs w:val="24"/>
          <w:lang w:val="lv-LV"/>
        </w:rPr>
        <w:t xml:space="preserve"> valstīm – Norvēģijas, Ukrainas, Šveices, ASV, Melnkalnes, </w:t>
      </w:r>
      <w:proofErr w:type="spellStart"/>
      <w:r w:rsidR="005736BE">
        <w:rPr>
          <w:rFonts w:ascii="Cambria" w:hAnsi="Cambria"/>
          <w:sz w:val="24"/>
          <w:szCs w:val="24"/>
          <w:lang w:val="lv-LV"/>
        </w:rPr>
        <w:t>Ziemeļmaķed</w:t>
      </w:r>
      <w:r>
        <w:rPr>
          <w:rFonts w:ascii="Cambria" w:hAnsi="Cambria"/>
          <w:sz w:val="24"/>
          <w:szCs w:val="24"/>
          <w:lang w:val="lv-LV"/>
        </w:rPr>
        <w:t>onijas</w:t>
      </w:r>
      <w:proofErr w:type="spellEnd"/>
      <w:r w:rsidR="005736BE">
        <w:rPr>
          <w:rFonts w:ascii="Cambria" w:hAnsi="Cambria"/>
          <w:sz w:val="24"/>
          <w:szCs w:val="24"/>
          <w:lang w:val="lv-LV"/>
        </w:rPr>
        <w:t xml:space="preserve"> </w:t>
      </w:r>
      <w:r w:rsidR="00DF4AE2">
        <w:rPr>
          <w:rFonts w:ascii="Cambria" w:hAnsi="Cambria"/>
          <w:sz w:val="24"/>
          <w:szCs w:val="24"/>
          <w:lang w:val="lv-LV"/>
        </w:rPr>
        <w:t xml:space="preserve">, </w:t>
      </w:r>
      <w:r w:rsidR="005736BE">
        <w:rPr>
          <w:rFonts w:ascii="Cambria" w:hAnsi="Cambria"/>
          <w:sz w:val="24"/>
          <w:szCs w:val="24"/>
          <w:lang w:val="lv-LV"/>
        </w:rPr>
        <w:t>Serbijas</w:t>
      </w:r>
      <w:r w:rsidR="00DF4AE2">
        <w:rPr>
          <w:rFonts w:ascii="Cambria" w:hAnsi="Cambria"/>
          <w:sz w:val="24"/>
          <w:szCs w:val="24"/>
          <w:lang w:val="lv-LV"/>
        </w:rPr>
        <w:t xml:space="preserve"> un Gruzijas</w:t>
      </w:r>
      <w:r w:rsidR="005736BE">
        <w:rPr>
          <w:rFonts w:ascii="Cambria" w:hAnsi="Cambria"/>
          <w:sz w:val="24"/>
          <w:szCs w:val="24"/>
          <w:lang w:val="lv-LV"/>
        </w:rPr>
        <w:t>.</w:t>
      </w:r>
      <w:r>
        <w:rPr>
          <w:rFonts w:ascii="Cambria" w:hAnsi="Cambria"/>
          <w:sz w:val="24"/>
          <w:szCs w:val="24"/>
          <w:lang w:val="lv-LV"/>
        </w:rPr>
        <w:t xml:space="preserve"> </w:t>
      </w:r>
    </w:p>
    <w:p w14:paraId="3C8B10ED" w14:textId="77777777" w:rsidR="002824D3" w:rsidRDefault="002824D3" w:rsidP="00972A1A">
      <w:pPr>
        <w:spacing w:after="0"/>
        <w:jc w:val="both"/>
        <w:rPr>
          <w:rFonts w:ascii="Cambria" w:hAnsi="Cambria"/>
          <w:sz w:val="24"/>
          <w:szCs w:val="24"/>
          <w:lang w:val="lv-LV"/>
        </w:rPr>
      </w:pPr>
    </w:p>
    <w:p w14:paraId="3E151FC7" w14:textId="77777777" w:rsidR="000C013C" w:rsidRPr="0077346F" w:rsidRDefault="000C013C" w:rsidP="00972A1A">
      <w:pPr>
        <w:spacing w:after="0"/>
        <w:jc w:val="both"/>
        <w:rPr>
          <w:rFonts w:ascii="Cambria" w:hAnsi="Cambria"/>
          <w:sz w:val="24"/>
          <w:szCs w:val="24"/>
          <w:lang w:val="lv-LV"/>
        </w:rPr>
      </w:pPr>
      <w:r>
        <w:rPr>
          <w:rFonts w:ascii="Cambria" w:hAnsi="Cambria"/>
          <w:sz w:val="24"/>
          <w:szCs w:val="24"/>
          <w:lang w:val="lv-LV"/>
        </w:rPr>
        <w:t xml:space="preserve">Sakarā ar Lielbritānijas izstāšanos no Eiropas Savienības, līdz 2020.gada 31.decembrim ir spēkā pārejas noteikumi, kuru laikā sadarbība ar šo valsti notiek kā līdz </w:t>
      </w:r>
      <w:r w:rsidR="00DD22B6">
        <w:rPr>
          <w:rFonts w:ascii="Cambria" w:hAnsi="Cambria"/>
          <w:sz w:val="24"/>
          <w:szCs w:val="24"/>
          <w:lang w:val="lv-LV"/>
        </w:rPr>
        <w:t xml:space="preserve">šim - </w:t>
      </w:r>
      <w:r w:rsidR="00C647A6">
        <w:rPr>
          <w:rFonts w:ascii="Cambria" w:hAnsi="Cambria"/>
          <w:sz w:val="24"/>
          <w:szCs w:val="24"/>
          <w:lang w:val="lv-LV"/>
        </w:rPr>
        <w:t xml:space="preserve">Lielbritānijai ir pārstāvniecība </w:t>
      </w:r>
      <w:proofErr w:type="spellStart"/>
      <w:r w:rsidR="00C647A6">
        <w:rPr>
          <w:rFonts w:ascii="Cambria" w:hAnsi="Cambria"/>
          <w:sz w:val="24"/>
          <w:szCs w:val="24"/>
          <w:lang w:val="lv-LV"/>
        </w:rPr>
        <w:t>Eirojustā</w:t>
      </w:r>
      <w:proofErr w:type="spellEnd"/>
      <w:r w:rsidR="00C647A6">
        <w:rPr>
          <w:rFonts w:ascii="Cambria" w:hAnsi="Cambria"/>
          <w:sz w:val="24"/>
          <w:szCs w:val="24"/>
          <w:lang w:val="lv-LV"/>
        </w:rPr>
        <w:t>, kas sniedz atbalstu tiesiskajā sadarbībā krimināllietās.</w:t>
      </w:r>
    </w:p>
    <w:p w14:paraId="4B70DA4D" w14:textId="77777777" w:rsidR="00972A1A" w:rsidRPr="0077346F" w:rsidRDefault="00972A1A" w:rsidP="00972A1A">
      <w:pPr>
        <w:spacing w:after="0"/>
        <w:jc w:val="both"/>
        <w:rPr>
          <w:rFonts w:ascii="Cambria" w:hAnsi="Cambria"/>
          <w:sz w:val="24"/>
          <w:szCs w:val="24"/>
          <w:lang w:val="lv-LV"/>
        </w:rPr>
      </w:pPr>
    </w:p>
    <w:p w14:paraId="4373A0FA" w14:textId="77777777" w:rsidR="00972A1A" w:rsidRPr="00FF4BBE" w:rsidRDefault="00972A1A" w:rsidP="00972A1A">
      <w:pPr>
        <w:rPr>
          <w:b/>
          <w:sz w:val="24"/>
          <w:szCs w:val="24"/>
          <w:lang w:val="lv-LV"/>
        </w:rPr>
      </w:pPr>
      <w:r w:rsidRPr="00FF4BBE">
        <w:rPr>
          <w:b/>
          <w:sz w:val="24"/>
          <w:szCs w:val="24"/>
          <w:lang w:val="lv-LV"/>
        </w:rPr>
        <w:t>LATVIJAS PĀRSTĀVNIECĪBA EIROJUSTĀ</w:t>
      </w:r>
    </w:p>
    <w:p w14:paraId="45F36AF7" w14:textId="77777777" w:rsidR="00972A1A" w:rsidRPr="00FF4BBE" w:rsidRDefault="00110653" w:rsidP="00972A1A">
      <w:pPr>
        <w:pStyle w:val="PlainText"/>
        <w:rPr>
          <w:rFonts w:ascii="Times New Roman" w:hAnsi="Times New Roman" w:cs="Times New Roman"/>
          <w:b/>
          <w:lang w:val="lv-LV"/>
        </w:rPr>
      </w:pPr>
      <w:r>
        <w:rPr>
          <w:rFonts w:ascii="Times New Roman" w:hAnsi="Times New Roman" w:cs="Times New Roman"/>
          <w:b/>
          <w:lang w:val="lv-LV"/>
        </w:rPr>
        <w:t>Dagmāra Skudra</w:t>
      </w:r>
    </w:p>
    <w:p w14:paraId="265B5EE6" w14:textId="77777777" w:rsidR="00972A1A" w:rsidRPr="00FF4BBE" w:rsidRDefault="00110653" w:rsidP="00972A1A">
      <w:pPr>
        <w:pStyle w:val="PlainText"/>
        <w:rPr>
          <w:rFonts w:ascii="Times New Roman" w:hAnsi="Times New Roman" w:cs="Times New Roman"/>
          <w:i/>
          <w:lang w:val="lv-LV"/>
        </w:rPr>
      </w:pPr>
      <w:r>
        <w:rPr>
          <w:rFonts w:ascii="Times New Roman" w:hAnsi="Times New Roman" w:cs="Times New Roman"/>
          <w:i/>
          <w:lang w:val="lv-LV"/>
        </w:rPr>
        <w:t>Latvijas Republikas pārstāve</w:t>
      </w:r>
      <w:r w:rsidR="00972A1A" w:rsidRPr="00FF4BBE">
        <w:rPr>
          <w:rFonts w:ascii="Times New Roman" w:hAnsi="Times New Roman" w:cs="Times New Roman"/>
          <w:i/>
          <w:lang w:val="lv-LV"/>
        </w:rPr>
        <w:t xml:space="preserve"> </w:t>
      </w:r>
      <w:proofErr w:type="spellStart"/>
      <w:r w:rsidR="00972A1A" w:rsidRPr="00FF4BBE">
        <w:rPr>
          <w:rFonts w:ascii="Times New Roman" w:hAnsi="Times New Roman" w:cs="Times New Roman"/>
          <w:i/>
          <w:lang w:val="lv-LV"/>
        </w:rPr>
        <w:t>Eirojustā</w:t>
      </w:r>
      <w:proofErr w:type="spellEnd"/>
    </w:p>
    <w:p w14:paraId="1A5456E1" w14:textId="77777777" w:rsidR="00972A1A" w:rsidRPr="0077346F" w:rsidRDefault="00972A1A" w:rsidP="00972A1A">
      <w:pPr>
        <w:pStyle w:val="PlainText"/>
        <w:rPr>
          <w:rFonts w:ascii="Times New Roman" w:hAnsi="Times New Roman" w:cs="Times New Roman"/>
          <w:lang w:val="lv-LV"/>
        </w:rPr>
      </w:pPr>
    </w:p>
    <w:p w14:paraId="3095A77E" w14:textId="77777777" w:rsidR="00972A1A" w:rsidRPr="00FF4BBE" w:rsidRDefault="00972A1A" w:rsidP="00972A1A">
      <w:pPr>
        <w:pStyle w:val="PlainText"/>
        <w:rPr>
          <w:rFonts w:ascii="Times New Roman" w:hAnsi="Times New Roman" w:cs="Times New Roman"/>
          <w:lang w:val="lv-LV"/>
        </w:rPr>
      </w:pPr>
      <w:r w:rsidRPr="00FF4BBE">
        <w:rPr>
          <w:rFonts w:ascii="Times New Roman" w:hAnsi="Times New Roman" w:cs="Times New Roman"/>
          <w:lang w:val="lv-LV"/>
        </w:rPr>
        <w:t>Tālr.: +31 70 412 5300</w:t>
      </w:r>
    </w:p>
    <w:p w14:paraId="784757A0" w14:textId="77777777" w:rsidR="00972A1A" w:rsidRPr="00FF4BBE" w:rsidRDefault="00972A1A" w:rsidP="00972A1A">
      <w:pPr>
        <w:pStyle w:val="PlainText"/>
        <w:rPr>
          <w:rFonts w:ascii="Times New Roman" w:hAnsi="Times New Roman" w:cs="Times New Roman"/>
          <w:lang w:val="lv-LV"/>
        </w:rPr>
      </w:pPr>
      <w:r w:rsidRPr="00FF4BBE">
        <w:rPr>
          <w:rFonts w:ascii="Times New Roman" w:hAnsi="Times New Roman" w:cs="Times New Roman"/>
          <w:lang w:val="lv-LV"/>
        </w:rPr>
        <w:t>Fakss: +31 70 412 5301</w:t>
      </w:r>
    </w:p>
    <w:p w14:paraId="63F98092" w14:textId="77777777" w:rsidR="00972A1A" w:rsidRPr="00FF4BBE" w:rsidRDefault="00972A1A" w:rsidP="00972A1A">
      <w:pPr>
        <w:pStyle w:val="PlainText"/>
        <w:rPr>
          <w:rFonts w:ascii="Times New Roman" w:hAnsi="Times New Roman" w:cs="Times New Roman"/>
          <w:lang w:val="lv-LV"/>
        </w:rPr>
      </w:pPr>
      <w:r w:rsidRPr="00FF4BBE">
        <w:rPr>
          <w:rFonts w:ascii="Times New Roman" w:hAnsi="Times New Roman" w:cs="Times New Roman"/>
          <w:lang w:val="lv-LV"/>
        </w:rPr>
        <w:t>Mob. tālr. NL: +31 646 203 765</w:t>
      </w:r>
    </w:p>
    <w:p w14:paraId="75C64D28" w14:textId="77777777" w:rsidR="00972A1A" w:rsidRPr="00FF4BBE" w:rsidRDefault="00972A1A" w:rsidP="00972A1A">
      <w:pPr>
        <w:pStyle w:val="PlainText"/>
        <w:rPr>
          <w:rFonts w:ascii="Times New Roman" w:hAnsi="Times New Roman" w:cs="Times New Roman"/>
          <w:lang w:val="lv-LV"/>
        </w:rPr>
      </w:pPr>
      <w:r w:rsidRPr="00FF4BBE">
        <w:rPr>
          <w:rFonts w:ascii="Times New Roman" w:hAnsi="Times New Roman" w:cs="Times New Roman"/>
          <w:lang w:val="lv-LV"/>
        </w:rPr>
        <w:t xml:space="preserve">Mob. tālr. LV: +371 </w:t>
      </w:r>
      <w:r w:rsidR="002824D3">
        <w:rPr>
          <w:rFonts w:ascii="Times New Roman" w:hAnsi="Times New Roman" w:cs="Times New Roman"/>
          <w:lang w:val="lv-LV"/>
        </w:rPr>
        <w:t>2678 6082</w:t>
      </w:r>
    </w:p>
    <w:p w14:paraId="538AFBDB" w14:textId="77777777" w:rsidR="00972A1A" w:rsidRPr="00FF4BBE" w:rsidRDefault="00972A1A" w:rsidP="00972A1A">
      <w:pPr>
        <w:pStyle w:val="PlainText"/>
        <w:rPr>
          <w:rFonts w:ascii="Times New Roman" w:hAnsi="Times New Roman" w:cs="Times New Roman"/>
          <w:lang w:val="lv-LV"/>
        </w:rPr>
      </w:pPr>
      <w:r w:rsidRPr="00FF4BBE">
        <w:rPr>
          <w:rFonts w:ascii="Times New Roman" w:hAnsi="Times New Roman" w:cs="Times New Roman"/>
          <w:lang w:val="lv-LV"/>
        </w:rPr>
        <w:t xml:space="preserve">E-pasts: </w:t>
      </w:r>
      <w:hyperlink r:id="rId7" w:history="1">
        <w:r w:rsidR="005736BE" w:rsidRPr="00A66EFE">
          <w:rPr>
            <w:rStyle w:val="Hyperlink"/>
            <w:rFonts w:ascii="Times New Roman" w:hAnsi="Times New Roman" w:cs="Times New Roman"/>
            <w:lang w:val="lv-LV"/>
          </w:rPr>
          <w:t>dskudra@eurojust.europa.eu</w:t>
        </w:r>
      </w:hyperlink>
    </w:p>
    <w:sectPr w:rsidR="00972A1A" w:rsidRPr="00FF4BBE" w:rsidSect="0053725A">
      <w:headerReference w:type="default" r:id="rId8"/>
      <w:footerReference w:type="default" r:id="rId9"/>
      <w:pgSz w:w="11906" w:h="16838"/>
      <w:pgMar w:top="2059" w:right="1274" w:bottom="1440" w:left="1276"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6DA39" w14:textId="77777777" w:rsidR="00B46CC0" w:rsidRDefault="00B46CC0" w:rsidP="00C20405">
      <w:pPr>
        <w:spacing w:after="0" w:line="240" w:lineRule="auto"/>
      </w:pPr>
      <w:r>
        <w:separator/>
      </w:r>
    </w:p>
  </w:endnote>
  <w:endnote w:type="continuationSeparator" w:id="0">
    <w:p w14:paraId="2FE7F578" w14:textId="77777777" w:rsidR="00B46CC0" w:rsidRDefault="00B46CC0" w:rsidP="00C2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BA"/>
    <w:family w:val="swiss"/>
    <w:pitch w:val="variable"/>
    <w:sig w:usb0="000006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EUAlbertina">
    <w:altName w:val="Arial"/>
    <w:panose1 w:val="00000000000000000000"/>
    <w:charset w:val="EE"/>
    <w:family w:val="swiss"/>
    <w:notTrueType/>
    <w:pitch w:val="default"/>
    <w:sig w:usb0="00000005" w:usb1="00000000" w:usb2="00000000" w:usb3="00000000" w:csb0="00000002" w:csb1="00000000"/>
  </w:font>
  <w:font w:name="Open Sans">
    <w:altName w:val="MS Reference Sans Serif"/>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33353" w14:textId="77777777" w:rsidR="00355DC8" w:rsidRPr="00972A1A" w:rsidRDefault="00972A1A" w:rsidP="00972A1A">
    <w:pPr>
      <w:pStyle w:val="EJFooter"/>
      <w:tabs>
        <w:tab w:val="clear" w:pos="4680"/>
        <w:tab w:val="center" w:pos="-6820"/>
        <w:tab w:val="left" w:pos="2200"/>
      </w:tabs>
      <w:rPr>
        <w:rFonts w:ascii="Calibri" w:hAnsi="Calibri" w:cs="Calibri"/>
      </w:rPr>
    </w:pPr>
    <w:r>
      <w:rPr>
        <w:rFonts w:ascii="Calibri" w:hAnsi="Calibri" w:cs="Calibri"/>
      </w:rPr>
      <w:t>Phone: +31 70 412 5305 • E-mail: dnaika@eurojust.europa.eu</w:t>
    </w:r>
    <w:r>
      <w:rPr>
        <w:rFonts w:ascii="Calibri" w:hAnsi="Calibri" w:cs="Calibri"/>
      </w:rPr>
      <w:tab/>
      <w:t xml:space="preserve"> Page </w:t>
    </w:r>
    <w:r>
      <w:rPr>
        <w:rFonts w:ascii="Calibri" w:hAnsi="Calibri" w:cs="Calibri"/>
      </w:rPr>
      <w:fldChar w:fldCharType="begin"/>
    </w:r>
    <w:r>
      <w:rPr>
        <w:rFonts w:ascii="Calibri" w:hAnsi="Calibri" w:cs="Calibri"/>
      </w:rPr>
      <w:instrText xml:space="preserve"> PAGE  \* MERGEFORMAT </w:instrText>
    </w:r>
    <w:r>
      <w:rPr>
        <w:rFonts w:ascii="Calibri" w:hAnsi="Calibri" w:cs="Calibri"/>
      </w:rPr>
      <w:fldChar w:fldCharType="separate"/>
    </w:r>
    <w:r w:rsidR="00FC410F">
      <w:rPr>
        <w:rFonts w:ascii="Calibri" w:hAnsi="Calibri" w:cs="Calibri"/>
        <w:noProof/>
      </w:rPr>
      <w:t>1</w:t>
    </w:r>
    <w:r>
      <w:rPr>
        <w:rFonts w:ascii="Calibri" w:hAnsi="Calibri" w:cs="Calibri"/>
      </w:rPr>
      <w:fldChar w:fldCharType="end"/>
    </w:r>
    <w:r>
      <w:rPr>
        <w:rFonts w:ascii="Calibri" w:hAnsi="Calibri" w:cs="Calibri"/>
      </w:rPr>
      <w:t xml:space="preserve"> of </w:t>
    </w:r>
    <w:r>
      <w:rPr>
        <w:rFonts w:ascii="Calibri" w:hAnsi="Calibri" w:cs="Calibri"/>
      </w:rPr>
      <w:fldChar w:fldCharType="begin"/>
    </w:r>
    <w:r>
      <w:rPr>
        <w:rFonts w:ascii="Calibri" w:hAnsi="Calibri" w:cs="Calibri"/>
      </w:rPr>
      <w:instrText xml:space="preserve"> NUMPAGES  \* MERGEFORMAT </w:instrText>
    </w:r>
    <w:r>
      <w:rPr>
        <w:rFonts w:ascii="Calibri" w:hAnsi="Calibri" w:cs="Calibri"/>
      </w:rPr>
      <w:fldChar w:fldCharType="separate"/>
    </w:r>
    <w:r w:rsidR="00FC410F">
      <w:rPr>
        <w:rFonts w:ascii="Calibri" w:hAnsi="Calibri" w:cs="Calibri"/>
        <w:noProof/>
      </w:rPr>
      <w:t>1</w:t>
    </w:r>
    <w:r>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18898" w14:textId="77777777" w:rsidR="00B46CC0" w:rsidRDefault="00B46CC0" w:rsidP="00C20405">
      <w:pPr>
        <w:spacing w:after="0" w:line="240" w:lineRule="auto"/>
      </w:pPr>
      <w:r>
        <w:separator/>
      </w:r>
    </w:p>
  </w:footnote>
  <w:footnote w:type="continuationSeparator" w:id="0">
    <w:p w14:paraId="3312B165" w14:textId="77777777" w:rsidR="00B46CC0" w:rsidRDefault="00B46CC0" w:rsidP="00C20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
      <w:gridCol w:w="8469"/>
    </w:tblGrid>
    <w:tr w:rsidR="00734027" w:rsidRPr="001A36BB" w14:paraId="2BDED466" w14:textId="77777777" w:rsidTr="00060047">
      <w:trPr>
        <w:trHeight w:val="1124"/>
      </w:trPr>
      <w:tc>
        <w:tcPr>
          <w:tcW w:w="1077" w:type="dxa"/>
          <w:vAlign w:val="center"/>
        </w:tcPr>
        <w:p w14:paraId="0BA47900" w14:textId="77777777" w:rsidR="00734027" w:rsidRPr="001A36BB" w:rsidRDefault="00F93A7A" w:rsidP="00676FD4">
          <w:pPr>
            <w:pStyle w:val="EJHeader"/>
            <w:pBdr>
              <w:bottom w:val="none" w:sz="0" w:space="0" w:color="auto"/>
            </w:pBdr>
            <w:tabs>
              <w:tab w:val="clear" w:pos="1134"/>
              <w:tab w:val="clear" w:pos="5103"/>
              <w:tab w:val="left" w:pos="851"/>
              <w:tab w:val="center" w:pos="4158"/>
              <w:tab w:val="center" w:pos="5954"/>
              <w:tab w:val="center" w:pos="7727"/>
            </w:tabs>
            <w:spacing w:after="0"/>
            <w:rPr>
              <w:rFonts w:ascii="Open Sans" w:hAnsi="Open Sans" w:cs="Open Sans"/>
            </w:rPr>
          </w:pPr>
          <w:r w:rsidRPr="000F7DEF">
            <w:rPr>
              <w:rFonts w:cs="Open Sans"/>
              <w:lang w:eastAsia="en-GB"/>
            </w:rPr>
            <w:drawing>
              <wp:inline distT="0" distB="0" distL="0" distR="0" wp14:anchorId="29C0974D" wp14:editId="5C792D94">
                <wp:extent cx="665018" cy="551738"/>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ull-EJ-Logo_SMALL_RGB_72dpi.jpg"/>
                        <pic:cNvPicPr/>
                      </pic:nvPicPr>
                      <pic:blipFill>
                        <a:blip r:embed="rId1">
                          <a:extLst>
                            <a:ext uri="{28A0092B-C50C-407E-A947-70E740481C1C}">
                              <a14:useLocalDpi xmlns:a14="http://schemas.microsoft.com/office/drawing/2010/main" val="0"/>
                            </a:ext>
                          </a:extLst>
                        </a:blip>
                        <a:stretch>
                          <a:fillRect/>
                        </a:stretch>
                      </pic:blipFill>
                      <pic:spPr>
                        <a:xfrm>
                          <a:off x="0" y="0"/>
                          <a:ext cx="663343" cy="550349"/>
                        </a:xfrm>
                        <a:prstGeom prst="rect">
                          <a:avLst/>
                        </a:prstGeom>
                      </pic:spPr>
                    </pic:pic>
                  </a:graphicData>
                </a:graphic>
              </wp:inline>
            </w:drawing>
          </w:r>
        </w:p>
      </w:tc>
      <w:tc>
        <w:tcPr>
          <w:tcW w:w="8469" w:type="dxa"/>
          <w:vAlign w:val="center"/>
        </w:tcPr>
        <w:p w14:paraId="3FC2B3B7" w14:textId="77777777" w:rsidR="00734027" w:rsidRPr="000F7DEF" w:rsidRDefault="00734027" w:rsidP="00713BE9">
          <w:pPr>
            <w:pStyle w:val="EJBodyText"/>
            <w:spacing w:before="0" w:after="40"/>
            <w:ind w:left="199"/>
            <w:rPr>
              <w:rFonts w:asciiTheme="majorHAnsi" w:hAnsiTheme="majorHAnsi" w:cs="Open Sans"/>
            </w:rPr>
          </w:pPr>
          <w:r w:rsidRPr="000F7DEF">
            <w:rPr>
              <w:rFonts w:asciiTheme="majorHAnsi" w:hAnsiTheme="majorHAnsi" w:cs="Open Sans"/>
            </w:rPr>
            <w:t>EUROJUST</w:t>
          </w:r>
        </w:p>
        <w:p w14:paraId="2B754E98" w14:textId="77777777" w:rsidR="00F93A7A" w:rsidRPr="000F7DEF" w:rsidRDefault="001714CD" w:rsidP="00713BE9">
          <w:pPr>
            <w:pStyle w:val="EJBodyText"/>
            <w:spacing w:before="0" w:after="40"/>
            <w:ind w:left="199"/>
            <w:rPr>
              <w:rFonts w:asciiTheme="majorHAnsi" w:hAnsiTheme="majorHAnsi" w:cs="Open Sans"/>
              <w:sz w:val="18"/>
              <w:szCs w:val="18"/>
            </w:rPr>
          </w:pPr>
          <w:r w:rsidRPr="001714CD">
            <w:rPr>
              <w:rFonts w:asciiTheme="majorHAnsi" w:hAnsiTheme="majorHAnsi" w:cs="Open Sans"/>
              <w:sz w:val="18"/>
              <w:szCs w:val="18"/>
            </w:rPr>
            <w:t>European Union Agency for Criminal Justice Cooperation</w:t>
          </w:r>
        </w:p>
        <w:p w14:paraId="4E54F243" w14:textId="77777777" w:rsidR="00734027" w:rsidRPr="000F7DEF" w:rsidRDefault="00734027" w:rsidP="00713BE9">
          <w:pPr>
            <w:pStyle w:val="EJBodyText"/>
            <w:spacing w:before="0" w:after="0"/>
            <w:ind w:left="199"/>
            <w:rPr>
              <w:rFonts w:asciiTheme="majorHAnsi" w:hAnsiTheme="majorHAnsi" w:cs="Open Sans"/>
            </w:rPr>
          </w:pPr>
          <w:r w:rsidRPr="000F7DEF">
            <w:rPr>
              <w:rFonts w:asciiTheme="majorHAnsi" w:hAnsiTheme="majorHAnsi" w:cs="Open Sans"/>
              <w:sz w:val="18"/>
              <w:szCs w:val="18"/>
            </w:rPr>
            <w:t>P.O. Box 16183 – 2500 BD The Hague • The Netherlands</w:t>
          </w:r>
        </w:p>
      </w:tc>
    </w:tr>
  </w:tbl>
  <w:p w14:paraId="1E8721A7" w14:textId="77777777" w:rsidR="00355DC8" w:rsidRPr="00734027" w:rsidRDefault="00060047" w:rsidP="00734027">
    <w:pPr>
      <w:pStyle w:val="Header"/>
    </w:pPr>
    <w:r>
      <w:rPr>
        <w:noProof/>
        <w:lang w:eastAsia="en-GB"/>
      </w:rPr>
      <mc:AlternateContent>
        <mc:Choice Requires="wps">
          <w:drawing>
            <wp:anchor distT="0" distB="0" distL="114300" distR="114300" simplePos="0" relativeHeight="251658752" behindDoc="0" locked="0" layoutInCell="1" allowOverlap="1" wp14:anchorId="2FD660FB" wp14:editId="4E534B55">
              <wp:simplePos x="0" y="0"/>
              <wp:positionH relativeFrom="column">
                <wp:posOffset>-2540</wp:posOffset>
              </wp:positionH>
              <wp:positionV relativeFrom="paragraph">
                <wp:posOffset>27082</wp:posOffset>
              </wp:positionV>
              <wp:extent cx="6074229"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6074229" cy="0"/>
                      </a:xfrm>
                      <a:prstGeom prst="line">
                        <a:avLst/>
                      </a:prstGeom>
                      <a:ln w="19050">
                        <a:solidFill>
                          <a:srgbClr val="46657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0BC722" id="Straight Connector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pt,2.15pt" to="478.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" strokecolor="#46657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EED"/>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 w15:restartNumberingAfterBreak="0">
    <w:nsid w:val="189F3681"/>
    <w:multiLevelType w:val="multilevel"/>
    <w:tmpl w:val="205028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DF0C83"/>
    <w:multiLevelType w:val="multilevel"/>
    <w:tmpl w:val="572E06A6"/>
    <w:lvl w:ilvl="0">
      <w:start w:val="1"/>
      <w:numFmt w:val="decimal"/>
      <w:pStyle w:val="EJHeading1"/>
      <w:lvlText w:val="%1."/>
      <w:lvlJc w:val="left"/>
      <w:pPr>
        <w:ind w:left="454" w:hanging="454"/>
      </w:pPr>
      <w:rPr>
        <w:rFonts w:ascii="Trebuchet MS" w:hAnsi="Trebuchet MS" w:hint="default"/>
      </w:rPr>
    </w:lvl>
    <w:lvl w:ilvl="1">
      <w:start w:val="1"/>
      <w:numFmt w:val="decimal"/>
      <w:pStyle w:val="EJHeading2"/>
      <w:lvlText w:val="%1.%2."/>
      <w:lvlJc w:val="left"/>
      <w:pPr>
        <w:tabs>
          <w:tab w:val="num" w:pos="680"/>
        </w:tabs>
        <w:ind w:left="680" w:hanging="680"/>
      </w:pPr>
      <w:rPr>
        <w:rFonts w:ascii="Trebuchet MS" w:hAnsi="Trebuchet MS" w:hint="default"/>
      </w:rPr>
    </w:lvl>
    <w:lvl w:ilvl="2">
      <w:start w:val="1"/>
      <w:numFmt w:val="decimal"/>
      <w:pStyle w:val="EJHeading3"/>
      <w:lvlText w:val="%1.%2.%3."/>
      <w:lvlJc w:val="left"/>
      <w:pPr>
        <w:tabs>
          <w:tab w:val="num" w:pos="851"/>
        </w:tabs>
        <w:ind w:left="851" w:hanging="851"/>
      </w:pPr>
      <w:rPr>
        <w:rFonts w:ascii="Trebuchet MS" w:hAnsi="Trebuchet MS" w:hint="default"/>
      </w:rPr>
    </w:lvl>
    <w:lvl w:ilvl="3">
      <w:start w:val="1"/>
      <w:numFmt w:val="decimal"/>
      <w:pStyle w:val="EJHeading4"/>
      <w:lvlText w:val="%1.%2.%3.%4."/>
      <w:lvlJc w:val="left"/>
      <w:pPr>
        <w:tabs>
          <w:tab w:val="num" w:pos="1021"/>
        </w:tabs>
        <w:ind w:left="1021" w:hanging="1021"/>
      </w:pPr>
      <w:rPr>
        <w:rFonts w:ascii="Trebuchet MS" w:hAnsi="Trebuchet M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E73E96"/>
    <w:multiLevelType w:val="multilevel"/>
    <w:tmpl w:val="53D0E98C"/>
    <w:lvl w:ilvl="0">
      <w:start w:val="1"/>
      <w:numFmt w:val="decimal"/>
      <w:lvlText w:val="%1."/>
      <w:lvlJc w:val="left"/>
      <w:pPr>
        <w:ind w:left="454" w:hanging="454"/>
      </w:pPr>
      <w:rPr>
        <w:rFonts w:ascii="Trebuchet MS" w:hAnsi="Trebuchet MS" w:hint="default"/>
      </w:rPr>
    </w:lvl>
    <w:lvl w:ilvl="1">
      <w:start w:val="1"/>
      <w:numFmt w:val="decimal"/>
      <w:lvlText w:val="%1.%2."/>
      <w:lvlJc w:val="left"/>
      <w:pPr>
        <w:tabs>
          <w:tab w:val="num" w:pos="680"/>
        </w:tabs>
        <w:ind w:left="680" w:hanging="680"/>
      </w:pPr>
      <w:rPr>
        <w:rFonts w:ascii="Trebuchet MS" w:hAnsi="Trebuchet MS" w:hint="default"/>
      </w:rPr>
    </w:lvl>
    <w:lvl w:ilvl="2">
      <w:start w:val="1"/>
      <w:numFmt w:val="decimal"/>
      <w:lvlText w:val="%1.%2.%3."/>
      <w:lvlJc w:val="left"/>
      <w:pPr>
        <w:tabs>
          <w:tab w:val="num" w:pos="851"/>
        </w:tabs>
        <w:ind w:left="851" w:hanging="851"/>
      </w:pPr>
      <w:rPr>
        <w:rFonts w:ascii="Trebuchet MS" w:hAnsi="Trebuchet MS" w:hint="default"/>
      </w:rPr>
    </w:lvl>
    <w:lvl w:ilvl="3">
      <w:start w:val="1"/>
      <w:numFmt w:val="decimal"/>
      <w:lvlText w:val="%1.%2.%3.%4."/>
      <w:lvlJc w:val="left"/>
      <w:pPr>
        <w:tabs>
          <w:tab w:val="num" w:pos="1021"/>
        </w:tabs>
        <w:ind w:left="1021" w:hanging="1021"/>
      </w:pPr>
      <w:rPr>
        <w:rFonts w:ascii="Trebuchet MS" w:hAnsi="Trebuchet M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21F29F2"/>
    <w:multiLevelType w:val="multilevel"/>
    <w:tmpl w:val="17A0A716"/>
    <w:styleLink w:val="EJListnew"/>
    <w:lvl w:ilvl="0">
      <w:start w:val="1"/>
      <w:numFmt w:val="decimal"/>
      <w:pStyle w:val="EJNumbList"/>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94279C5"/>
    <w:multiLevelType w:val="hybridMultilevel"/>
    <w:tmpl w:val="8EF01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B1750B"/>
    <w:multiLevelType w:val="multilevel"/>
    <w:tmpl w:val="53D0E98C"/>
    <w:styleLink w:val="EJLegal"/>
    <w:lvl w:ilvl="0">
      <w:start w:val="1"/>
      <w:numFmt w:val="decimal"/>
      <w:lvlText w:val="%1."/>
      <w:lvlJc w:val="left"/>
      <w:pPr>
        <w:ind w:left="454" w:hanging="454"/>
      </w:pPr>
      <w:rPr>
        <w:rFonts w:ascii="Trebuchet MS" w:hAnsi="Trebuchet MS" w:hint="default"/>
      </w:rPr>
    </w:lvl>
    <w:lvl w:ilvl="1">
      <w:start w:val="1"/>
      <w:numFmt w:val="decimal"/>
      <w:lvlText w:val="%1.%2."/>
      <w:lvlJc w:val="left"/>
      <w:pPr>
        <w:tabs>
          <w:tab w:val="num" w:pos="680"/>
        </w:tabs>
        <w:ind w:left="680" w:hanging="680"/>
      </w:pPr>
      <w:rPr>
        <w:rFonts w:ascii="Trebuchet MS" w:hAnsi="Trebuchet MS" w:hint="default"/>
      </w:rPr>
    </w:lvl>
    <w:lvl w:ilvl="2">
      <w:start w:val="1"/>
      <w:numFmt w:val="decimal"/>
      <w:lvlText w:val="%1.%2.%3."/>
      <w:lvlJc w:val="left"/>
      <w:pPr>
        <w:tabs>
          <w:tab w:val="num" w:pos="851"/>
        </w:tabs>
        <w:ind w:left="851" w:hanging="851"/>
      </w:pPr>
      <w:rPr>
        <w:rFonts w:ascii="Trebuchet MS" w:hAnsi="Trebuchet MS" w:hint="default"/>
      </w:rPr>
    </w:lvl>
    <w:lvl w:ilvl="3">
      <w:start w:val="1"/>
      <w:numFmt w:val="decimal"/>
      <w:lvlText w:val="%1.%2.%3.%4."/>
      <w:lvlJc w:val="left"/>
      <w:pPr>
        <w:tabs>
          <w:tab w:val="num" w:pos="1021"/>
        </w:tabs>
        <w:ind w:left="1021" w:hanging="1021"/>
      </w:pPr>
      <w:rPr>
        <w:rFonts w:ascii="Trebuchet MS" w:hAnsi="Trebuchet M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97F6DC3"/>
    <w:multiLevelType w:val="multilevel"/>
    <w:tmpl w:val="7E1C7AB8"/>
    <w:lvl w:ilvl="0">
      <w:start w:val="1"/>
      <w:numFmt w:val="upperRoman"/>
      <w:pStyle w:val="EJLegalHeading1"/>
      <w:lvlText w:val="%1."/>
      <w:lvlJc w:val="left"/>
      <w:pPr>
        <w:ind w:left="454" w:hanging="454"/>
      </w:pPr>
      <w:rPr>
        <w:rFonts w:asciiTheme="majorHAnsi" w:hAnsiTheme="majorHAnsi" w:hint="default"/>
      </w:rPr>
    </w:lvl>
    <w:lvl w:ilvl="1">
      <w:start w:val="1"/>
      <w:numFmt w:val="upperRoman"/>
      <w:pStyle w:val="EJLegalHeading2"/>
      <w:lvlText w:val="%1.%2."/>
      <w:lvlJc w:val="left"/>
      <w:pPr>
        <w:tabs>
          <w:tab w:val="num" w:pos="680"/>
        </w:tabs>
        <w:ind w:left="680" w:hanging="680"/>
      </w:pPr>
      <w:rPr>
        <w:rFonts w:asciiTheme="majorHAnsi" w:hAnsiTheme="majorHAnsi" w:hint="default"/>
      </w:rPr>
    </w:lvl>
    <w:lvl w:ilvl="2">
      <w:start w:val="1"/>
      <w:numFmt w:val="upperRoman"/>
      <w:pStyle w:val="EJLegalHeading3"/>
      <w:lvlText w:val="%1.%2.%3."/>
      <w:lvlJc w:val="left"/>
      <w:pPr>
        <w:tabs>
          <w:tab w:val="num" w:pos="851"/>
        </w:tabs>
        <w:ind w:left="851" w:hanging="851"/>
      </w:pPr>
      <w:rPr>
        <w:rFonts w:asciiTheme="majorHAnsi" w:hAnsiTheme="majorHAnsi" w:hint="default"/>
      </w:rPr>
    </w:lvl>
    <w:lvl w:ilvl="3">
      <w:start w:val="1"/>
      <w:numFmt w:val="upperRoman"/>
      <w:pStyle w:val="EJLegalHeading4"/>
      <w:lvlText w:val="%1.%2.%3.%4."/>
      <w:lvlJc w:val="left"/>
      <w:pPr>
        <w:tabs>
          <w:tab w:val="num" w:pos="1021"/>
        </w:tabs>
        <w:ind w:left="1021" w:hanging="1021"/>
      </w:pPr>
      <w:rPr>
        <w:rFonts w:asciiTheme="majorHAnsi" w:hAnsiTheme="majorHAns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F064503"/>
    <w:multiLevelType w:val="multilevel"/>
    <w:tmpl w:val="17A0A716"/>
    <w:numStyleLink w:val="EJListnew"/>
  </w:abstractNum>
  <w:num w:numId="1">
    <w:abstractNumId w:val="5"/>
  </w:num>
  <w:num w:numId="2">
    <w:abstractNumId w:val="7"/>
  </w:num>
  <w:num w:numId="3">
    <w:abstractNumId w:val="3"/>
  </w:num>
  <w:num w:numId="4">
    <w:abstractNumId w:val="2"/>
  </w:num>
  <w:num w:numId="5">
    <w:abstractNumId w:val="1"/>
  </w:num>
  <w:num w:numId="6">
    <w:abstractNumId w:val="0"/>
  </w:num>
  <w:num w:numId="7">
    <w:abstractNumId w:val="2"/>
  </w:num>
  <w:num w:numId="8">
    <w:abstractNumId w:val="2"/>
  </w:num>
  <w:num w:numId="9">
    <w:abstractNumId w:val="2"/>
  </w:num>
  <w:num w:numId="10">
    <w:abstractNumId w:val="2"/>
  </w:num>
  <w:num w:numId="11">
    <w:abstractNumId w:val="2"/>
  </w:num>
  <w:num w:numId="12">
    <w:abstractNumId w:val="6"/>
  </w:num>
  <w:num w:numId="13">
    <w:abstractNumId w:val="7"/>
  </w:num>
  <w:num w:numId="14">
    <w:abstractNumId w:val="7"/>
  </w:num>
  <w:num w:numId="15">
    <w:abstractNumId w:val="7"/>
  </w:num>
  <w:num w:numId="16">
    <w:abstractNumId w:val="7"/>
  </w:num>
  <w:num w:numId="17">
    <w:abstractNumId w:val="4"/>
  </w:num>
  <w:num w:numId="1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20"/>
  <w:hyphenationZone w:val="425"/>
  <w:drawingGridHorizontalSpacing w:val="110"/>
  <w:displayHorizontalDrawingGridEvery w:val="2"/>
  <w:characterSpacingControl w:val="doNotCompress"/>
  <w:hdrShapeDefaults>
    <o:shapedefaults v:ext="edit" spidmax="2049">
      <o:colormru v:ext="edit" colors="#004c9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A1A"/>
    <w:rsid w:val="000068F9"/>
    <w:rsid w:val="00010BB5"/>
    <w:rsid w:val="000119E8"/>
    <w:rsid w:val="00012967"/>
    <w:rsid w:val="000145A7"/>
    <w:rsid w:val="000153E8"/>
    <w:rsid w:val="000268F4"/>
    <w:rsid w:val="00026EF7"/>
    <w:rsid w:val="00033EED"/>
    <w:rsid w:val="000352D3"/>
    <w:rsid w:val="000354BA"/>
    <w:rsid w:val="000355A2"/>
    <w:rsid w:val="00037058"/>
    <w:rsid w:val="00041648"/>
    <w:rsid w:val="000437A9"/>
    <w:rsid w:val="00044043"/>
    <w:rsid w:val="00051EBD"/>
    <w:rsid w:val="00052691"/>
    <w:rsid w:val="000526D8"/>
    <w:rsid w:val="00053732"/>
    <w:rsid w:val="00054B3C"/>
    <w:rsid w:val="00056F21"/>
    <w:rsid w:val="00060047"/>
    <w:rsid w:val="00062C1F"/>
    <w:rsid w:val="00062E0A"/>
    <w:rsid w:val="0006499F"/>
    <w:rsid w:val="00080328"/>
    <w:rsid w:val="00081252"/>
    <w:rsid w:val="0008250D"/>
    <w:rsid w:val="00085B40"/>
    <w:rsid w:val="00087976"/>
    <w:rsid w:val="00093992"/>
    <w:rsid w:val="000944B4"/>
    <w:rsid w:val="00095406"/>
    <w:rsid w:val="000A349D"/>
    <w:rsid w:val="000A5A91"/>
    <w:rsid w:val="000A7718"/>
    <w:rsid w:val="000B10CA"/>
    <w:rsid w:val="000B16C8"/>
    <w:rsid w:val="000B36B6"/>
    <w:rsid w:val="000B432D"/>
    <w:rsid w:val="000B78D3"/>
    <w:rsid w:val="000B7E9E"/>
    <w:rsid w:val="000C013C"/>
    <w:rsid w:val="000C3AC0"/>
    <w:rsid w:val="000C6E44"/>
    <w:rsid w:val="000C709E"/>
    <w:rsid w:val="000D6964"/>
    <w:rsid w:val="000E1B8B"/>
    <w:rsid w:val="000E3399"/>
    <w:rsid w:val="000F4678"/>
    <w:rsid w:val="000F4F8F"/>
    <w:rsid w:val="000F7DA3"/>
    <w:rsid w:val="000F7DEF"/>
    <w:rsid w:val="0010073B"/>
    <w:rsid w:val="001052D8"/>
    <w:rsid w:val="00110417"/>
    <w:rsid w:val="00110653"/>
    <w:rsid w:val="00113C38"/>
    <w:rsid w:val="00115F67"/>
    <w:rsid w:val="001167C8"/>
    <w:rsid w:val="00124236"/>
    <w:rsid w:val="00126901"/>
    <w:rsid w:val="00132683"/>
    <w:rsid w:val="0013406C"/>
    <w:rsid w:val="00136A1B"/>
    <w:rsid w:val="0014541E"/>
    <w:rsid w:val="001468E6"/>
    <w:rsid w:val="00146F99"/>
    <w:rsid w:val="001508A5"/>
    <w:rsid w:val="0016498B"/>
    <w:rsid w:val="0016553D"/>
    <w:rsid w:val="00166623"/>
    <w:rsid w:val="001702AD"/>
    <w:rsid w:val="001714CD"/>
    <w:rsid w:val="0017495B"/>
    <w:rsid w:val="0017568F"/>
    <w:rsid w:val="0017580A"/>
    <w:rsid w:val="00180254"/>
    <w:rsid w:val="001806D8"/>
    <w:rsid w:val="001817BD"/>
    <w:rsid w:val="00182A30"/>
    <w:rsid w:val="001912A2"/>
    <w:rsid w:val="00192F52"/>
    <w:rsid w:val="001A0B88"/>
    <w:rsid w:val="001A142B"/>
    <w:rsid w:val="001A3151"/>
    <w:rsid w:val="001A36BB"/>
    <w:rsid w:val="001B1F57"/>
    <w:rsid w:val="001B2446"/>
    <w:rsid w:val="001B7874"/>
    <w:rsid w:val="001C2619"/>
    <w:rsid w:val="001C30EB"/>
    <w:rsid w:val="001C6B67"/>
    <w:rsid w:val="001D02E3"/>
    <w:rsid w:val="001D0806"/>
    <w:rsid w:val="001D27BF"/>
    <w:rsid w:val="001D65F9"/>
    <w:rsid w:val="001E0BFD"/>
    <w:rsid w:val="001E2B34"/>
    <w:rsid w:val="001E32C3"/>
    <w:rsid w:val="001E4C10"/>
    <w:rsid w:val="001E79FE"/>
    <w:rsid w:val="001F0039"/>
    <w:rsid w:val="001F4671"/>
    <w:rsid w:val="002077AE"/>
    <w:rsid w:val="002100E5"/>
    <w:rsid w:val="00210C92"/>
    <w:rsid w:val="002201EB"/>
    <w:rsid w:val="00223778"/>
    <w:rsid w:val="00224D07"/>
    <w:rsid w:val="00230C85"/>
    <w:rsid w:val="00233DFC"/>
    <w:rsid w:val="00241FD0"/>
    <w:rsid w:val="00246E24"/>
    <w:rsid w:val="002536F4"/>
    <w:rsid w:val="002559EA"/>
    <w:rsid w:val="00260F2F"/>
    <w:rsid w:val="002612E3"/>
    <w:rsid w:val="00264158"/>
    <w:rsid w:val="0026735A"/>
    <w:rsid w:val="002676AB"/>
    <w:rsid w:val="00267DDC"/>
    <w:rsid w:val="002704F8"/>
    <w:rsid w:val="0027749C"/>
    <w:rsid w:val="002824D3"/>
    <w:rsid w:val="002903B5"/>
    <w:rsid w:val="00292F65"/>
    <w:rsid w:val="002936ED"/>
    <w:rsid w:val="002952B3"/>
    <w:rsid w:val="00295485"/>
    <w:rsid w:val="002A1220"/>
    <w:rsid w:val="002A227F"/>
    <w:rsid w:val="002A2DBC"/>
    <w:rsid w:val="002A4CB0"/>
    <w:rsid w:val="002C086C"/>
    <w:rsid w:val="002C1029"/>
    <w:rsid w:val="002C3DB6"/>
    <w:rsid w:val="002C3F6A"/>
    <w:rsid w:val="002D04B7"/>
    <w:rsid w:val="002D4D4F"/>
    <w:rsid w:val="00300821"/>
    <w:rsid w:val="00314325"/>
    <w:rsid w:val="00316ACA"/>
    <w:rsid w:val="003177FF"/>
    <w:rsid w:val="0032594F"/>
    <w:rsid w:val="003268B9"/>
    <w:rsid w:val="003269ED"/>
    <w:rsid w:val="003308B9"/>
    <w:rsid w:val="00341B4E"/>
    <w:rsid w:val="00355DC8"/>
    <w:rsid w:val="003660FB"/>
    <w:rsid w:val="003674DD"/>
    <w:rsid w:val="00367C88"/>
    <w:rsid w:val="00367D6B"/>
    <w:rsid w:val="00375DF9"/>
    <w:rsid w:val="0038399B"/>
    <w:rsid w:val="0039195E"/>
    <w:rsid w:val="00391FD8"/>
    <w:rsid w:val="003A6445"/>
    <w:rsid w:val="003A7B91"/>
    <w:rsid w:val="003B056D"/>
    <w:rsid w:val="003B279F"/>
    <w:rsid w:val="003B2C39"/>
    <w:rsid w:val="003B3C20"/>
    <w:rsid w:val="003C73C2"/>
    <w:rsid w:val="003D384D"/>
    <w:rsid w:val="003D649F"/>
    <w:rsid w:val="003E0897"/>
    <w:rsid w:val="003E4158"/>
    <w:rsid w:val="003E5066"/>
    <w:rsid w:val="003E5A85"/>
    <w:rsid w:val="003F0D2B"/>
    <w:rsid w:val="003F2A80"/>
    <w:rsid w:val="003F4ADA"/>
    <w:rsid w:val="00401A5D"/>
    <w:rsid w:val="0040284B"/>
    <w:rsid w:val="00405915"/>
    <w:rsid w:val="0040681A"/>
    <w:rsid w:val="00411564"/>
    <w:rsid w:val="0041268E"/>
    <w:rsid w:val="00417A83"/>
    <w:rsid w:val="00420617"/>
    <w:rsid w:val="0042142C"/>
    <w:rsid w:val="00421A97"/>
    <w:rsid w:val="00425915"/>
    <w:rsid w:val="004421BE"/>
    <w:rsid w:val="0044436D"/>
    <w:rsid w:val="00451033"/>
    <w:rsid w:val="00451914"/>
    <w:rsid w:val="00452B70"/>
    <w:rsid w:val="00453A60"/>
    <w:rsid w:val="00455145"/>
    <w:rsid w:val="00456459"/>
    <w:rsid w:val="004576C8"/>
    <w:rsid w:val="00460E4C"/>
    <w:rsid w:val="004655F2"/>
    <w:rsid w:val="0047539B"/>
    <w:rsid w:val="004758DD"/>
    <w:rsid w:val="00476164"/>
    <w:rsid w:val="0048067A"/>
    <w:rsid w:val="00481763"/>
    <w:rsid w:val="0048212E"/>
    <w:rsid w:val="00491ACA"/>
    <w:rsid w:val="00493240"/>
    <w:rsid w:val="00493823"/>
    <w:rsid w:val="004949C2"/>
    <w:rsid w:val="004A034F"/>
    <w:rsid w:val="004A0720"/>
    <w:rsid w:val="004A1ED2"/>
    <w:rsid w:val="004A5965"/>
    <w:rsid w:val="004A5AE8"/>
    <w:rsid w:val="004B0227"/>
    <w:rsid w:val="004C1651"/>
    <w:rsid w:val="004C3EE5"/>
    <w:rsid w:val="004C758C"/>
    <w:rsid w:val="004D39A2"/>
    <w:rsid w:val="004D3AFA"/>
    <w:rsid w:val="004D63C4"/>
    <w:rsid w:val="004D6C58"/>
    <w:rsid w:val="004D7EB3"/>
    <w:rsid w:val="004F209C"/>
    <w:rsid w:val="0050082D"/>
    <w:rsid w:val="005102A0"/>
    <w:rsid w:val="00516EF2"/>
    <w:rsid w:val="0052068D"/>
    <w:rsid w:val="00522A17"/>
    <w:rsid w:val="00533D00"/>
    <w:rsid w:val="005345EB"/>
    <w:rsid w:val="005365E2"/>
    <w:rsid w:val="00536778"/>
    <w:rsid w:val="0053725A"/>
    <w:rsid w:val="0053734A"/>
    <w:rsid w:val="0054050C"/>
    <w:rsid w:val="0054280C"/>
    <w:rsid w:val="005441FF"/>
    <w:rsid w:val="00544AC5"/>
    <w:rsid w:val="0055690A"/>
    <w:rsid w:val="00560C0D"/>
    <w:rsid w:val="00562C06"/>
    <w:rsid w:val="00565569"/>
    <w:rsid w:val="005736BE"/>
    <w:rsid w:val="00575902"/>
    <w:rsid w:val="00580CEE"/>
    <w:rsid w:val="0058696B"/>
    <w:rsid w:val="0059156F"/>
    <w:rsid w:val="005941E4"/>
    <w:rsid w:val="00596434"/>
    <w:rsid w:val="005A12C6"/>
    <w:rsid w:val="005A4D8B"/>
    <w:rsid w:val="005B18C7"/>
    <w:rsid w:val="005B4C29"/>
    <w:rsid w:val="005B526B"/>
    <w:rsid w:val="005B680E"/>
    <w:rsid w:val="005B6A71"/>
    <w:rsid w:val="005B6C65"/>
    <w:rsid w:val="005B76D8"/>
    <w:rsid w:val="005C0E62"/>
    <w:rsid w:val="005C5D74"/>
    <w:rsid w:val="005C66BF"/>
    <w:rsid w:val="005D3C82"/>
    <w:rsid w:val="005D71B0"/>
    <w:rsid w:val="005D76D7"/>
    <w:rsid w:val="005F4569"/>
    <w:rsid w:val="005F4A2B"/>
    <w:rsid w:val="00602744"/>
    <w:rsid w:val="006029A1"/>
    <w:rsid w:val="00606153"/>
    <w:rsid w:val="00612026"/>
    <w:rsid w:val="00613FF5"/>
    <w:rsid w:val="00620D0E"/>
    <w:rsid w:val="00632142"/>
    <w:rsid w:val="00632340"/>
    <w:rsid w:val="006330A6"/>
    <w:rsid w:val="00635BD9"/>
    <w:rsid w:val="00641333"/>
    <w:rsid w:val="00642DA4"/>
    <w:rsid w:val="00643167"/>
    <w:rsid w:val="00645EB1"/>
    <w:rsid w:val="006510DC"/>
    <w:rsid w:val="00651454"/>
    <w:rsid w:val="00652BCB"/>
    <w:rsid w:val="006606B6"/>
    <w:rsid w:val="00662C96"/>
    <w:rsid w:val="006632C5"/>
    <w:rsid w:val="00674417"/>
    <w:rsid w:val="00674611"/>
    <w:rsid w:val="006766C2"/>
    <w:rsid w:val="00686CE9"/>
    <w:rsid w:val="00690FE2"/>
    <w:rsid w:val="00694F4E"/>
    <w:rsid w:val="006A0FB6"/>
    <w:rsid w:val="006A2DE3"/>
    <w:rsid w:val="006B0D5C"/>
    <w:rsid w:val="006C619E"/>
    <w:rsid w:val="006C6FE4"/>
    <w:rsid w:val="006D76FF"/>
    <w:rsid w:val="006E1C40"/>
    <w:rsid w:val="006E6AA2"/>
    <w:rsid w:val="006E6FBD"/>
    <w:rsid w:val="006F1649"/>
    <w:rsid w:val="006F5715"/>
    <w:rsid w:val="006F6493"/>
    <w:rsid w:val="006F6D2A"/>
    <w:rsid w:val="0070510A"/>
    <w:rsid w:val="0070529F"/>
    <w:rsid w:val="00705312"/>
    <w:rsid w:val="00705EEA"/>
    <w:rsid w:val="00707419"/>
    <w:rsid w:val="00707B80"/>
    <w:rsid w:val="00710067"/>
    <w:rsid w:val="00711A78"/>
    <w:rsid w:val="00713BE9"/>
    <w:rsid w:val="00715694"/>
    <w:rsid w:val="007304AC"/>
    <w:rsid w:val="007322E7"/>
    <w:rsid w:val="00734027"/>
    <w:rsid w:val="00740C5C"/>
    <w:rsid w:val="007434D5"/>
    <w:rsid w:val="00752670"/>
    <w:rsid w:val="00753D48"/>
    <w:rsid w:val="00760494"/>
    <w:rsid w:val="00766399"/>
    <w:rsid w:val="00766E31"/>
    <w:rsid w:val="00774754"/>
    <w:rsid w:val="00780A37"/>
    <w:rsid w:val="00780B3E"/>
    <w:rsid w:val="007878BB"/>
    <w:rsid w:val="00790956"/>
    <w:rsid w:val="00791BE8"/>
    <w:rsid w:val="00792448"/>
    <w:rsid w:val="00794F11"/>
    <w:rsid w:val="00796CAF"/>
    <w:rsid w:val="007A0012"/>
    <w:rsid w:val="007A6306"/>
    <w:rsid w:val="007A7C0C"/>
    <w:rsid w:val="007B056B"/>
    <w:rsid w:val="007B3C0A"/>
    <w:rsid w:val="007C0116"/>
    <w:rsid w:val="007C3C7A"/>
    <w:rsid w:val="007C57C5"/>
    <w:rsid w:val="007C5B23"/>
    <w:rsid w:val="007C5F10"/>
    <w:rsid w:val="007C6DE4"/>
    <w:rsid w:val="007C783A"/>
    <w:rsid w:val="007D20CC"/>
    <w:rsid w:val="007D5E74"/>
    <w:rsid w:val="007E7441"/>
    <w:rsid w:val="007F61F5"/>
    <w:rsid w:val="007F66CD"/>
    <w:rsid w:val="008017F4"/>
    <w:rsid w:val="00801F65"/>
    <w:rsid w:val="00812E41"/>
    <w:rsid w:val="008204D0"/>
    <w:rsid w:val="008229D4"/>
    <w:rsid w:val="0082597C"/>
    <w:rsid w:val="00845DA5"/>
    <w:rsid w:val="008465A9"/>
    <w:rsid w:val="00852066"/>
    <w:rsid w:val="00854F36"/>
    <w:rsid w:val="00860E1E"/>
    <w:rsid w:val="008656C4"/>
    <w:rsid w:val="00871932"/>
    <w:rsid w:val="008742EB"/>
    <w:rsid w:val="008833CD"/>
    <w:rsid w:val="00884F19"/>
    <w:rsid w:val="00885BF4"/>
    <w:rsid w:val="00887CA4"/>
    <w:rsid w:val="008915BB"/>
    <w:rsid w:val="00891E31"/>
    <w:rsid w:val="008A05DC"/>
    <w:rsid w:val="008B081C"/>
    <w:rsid w:val="008B6592"/>
    <w:rsid w:val="008C300C"/>
    <w:rsid w:val="008C3A87"/>
    <w:rsid w:val="008C4521"/>
    <w:rsid w:val="008C4E5E"/>
    <w:rsid w:val="008C5A21"/>
    <w:rsid w:val="008C5DC9"/>
    <w:rsid w:val="008C6622"/>
    <w:rsid w:val="008D108C"/>
    <w:rsid w:val="008D5BEA"/>
    <w:rsid w:val="008E1D09"/>
    <w:rsid w:val="008E2A5B"/>
    <w:rsid w:val="008E4F8C"/>
    <w:rsid w:val="008E58D3"/>
    <w:rsid w:val="008F4480"/>
    <w:rsid w:val="008F5E0A"/>
    <w:rsid w:val="00902195"/>
    <w:rsid w:val="00910415"/>
    <w:rsid w:val="009115BF"/>
    <w:rsid w:val="009200AC"/>
    <w:rsid w:val="00923130"/>
    <w:rsid w:val="00924F37"/>
    <w:rsid w:val="00925BE4"/>
    <w:rsid w:val="00930B9F"/>
    <w:rsid w:val="0093551B"/>
    <w:rsid w:val="009359F8"/>
    <w:rsid w:val="0093765A"/>
    <w:rsid w:val="00942740"/>
    <w:rsid w:val="0095163E"/>
    <w:rsid w:val="009569B9"/>
    <w:rsid w:val="00956D32"/>
    <w:rsid w:val="009673B2"/>
    <w:rsid w:val="00970E60"/>
    <w:rsid w:val="0097212F"/>
    <w:rsid w:val="00972A1A"/>
    <w:rsid w:val="009744D8"/>
    <w:rsid w:val="009802D6"/>
    <w:rsid w:val="00982C65"/>
    <w:rsid w:val="00990A35"/>
    <w:rsid w:val="009917FD"/>
    <w:rsid w:val="00996771"/>
    <w:rsid w:val="00997CDD"/>
    <w:rsid w:val="009A52BA"/>
    <w:rsid w:val="009A738D"/>
    <w:rsid w:val="009B099B"/>
    <w:rsid w:val="009B6B99"/>
    <w:rsid w:val="009C2BCB"/>
    <w:rsid w:val="009D5FB2"/>
    <w:rsid w:val="009D6772"/>
    <w:rsid w:val="009D7079"/>
    <w:rsid w:val="009E24AC"/>
    <w:rsid w:val="009F1403"/>
    <w:rsid w:val="009F20A7"/>
    <w:rsid w:val="009F7D26"/>
    <w:rsid w:val="00A057E1"/>
    <w:rsid w:val="00A125D2"/>
    <w:rsid w:val="00A13D13"/>
    <w:rsid w:val="00A15625"/>
    <w:rsid w:val="00A213CE"/>
    <w:rsid w:val="00A24062"/>
    <w:rsid w:val="00A2518D"/>
    <w:rsid w:val="00A25336"/>
    <w:rsid w:val="00A349DB"/>
    <w:rsid w:val="00A3715D"/>
    <w:rsid w:val="00A44F7D"/>
    <w:rsid w:val="00A467D4"/>
    <w:rsid w:val="00A473E8"/>
    <w:rsid w:val="00A4777E"/>
    <w:rsid w:val="00A539A9"/>
    <w:rsid w:val="00A6348B"/>
    <w:rsid w:val="00A711DF"/>
    <w:rsid w:val="00A71CF2"/>
    <w:rsid w:val="00A73ED8"/>
    <w:rsid w:val="00A75C22"/>
    <w:rsid w:val="00A7641E"/>
    <w:rsid w:val="00A8064E"/>
    <w:rsid w:val="00A82D2A"/>
    <w:rsid w:val="00A83B70"/>
    <w:rsid w:val="00A83C4F"/>
    <w:rsid w:val="00A83D7A"/>
    <w:rsid w:val="00A83DF4"/>
    <w:rsid w:val="00A927FD"/>
    <w:rsid w:val="00A942EA"/>
    <w:rsid w:val="00A95254"/>
    <w:rsid w:val="00A96A60"/>
    <w:rsid w:val="00AA429B"/>
    <w:rsid w:val="00AA6A53"/>
    <w:rsid w:val="00AA76DA"/>
    <w:rsid w:val="00AB0AB3"/>
    <w:rsid w:val="00AC6978"/>
    <w:rsid w:val="00AD2EC8"/>
    <w:rsid w:val="00AD3D08"/>
    <w:rsid w:val="00AD7CAE"/>
    <w:rsid w:val="00AD7FDE"/>
    <w:rsid w:val="00AE08F6"/>
    <w:rsid w:val="00AE106A"/>
    <w:rsid w:val="00AE2978"/>
    <w:rsid w:val="00AE319C"/>
    <w:rsid w:val="00AF4489"/>
    <w:rsid w:val="00B04F46"/>
    <w:rsid w:val="00B0626A"/>
    <w:rsid w:val="00B06C01"/>
    <w:rsid w:val="00B12853"/>
    <w:rsid w:val="00B165AE"/>
    <w:rsid w:val="00B25196"/>
    <w:rsid w:val="00B30321"/>
    <w:rsid w:val="00B33CB1"/>
    <w:rsid w:val="00B33CF7"/>
    <w:rsid w:val="00B34EAA"/>
    <w:rsid w:val="00B3710F"/>
    <w:rsid w:val="00B37C79"/>
    <w:rsid w:val="00B46CC0"/>
    <w:rsid w:val="00B51659"/>
    <w:rsid w:val="00B549B5"/>
    <w:rsid w:val="00B6090C"/>
    <w:rsid w:val="00B63249"/>
    <w:rsid w:val="00B667E7"/>
    <w:rsid w:val="00B71F84"/>
    <w:rsid w:val="00B74FCC"/>
    <w:rsid w:val="00B80106"/>
    <w:rsid w:val="00B82ACA"/>
    <w:rsid w:val="00B846C2"/>
    <w:rsid w:val="00B87A4C"/>
    <w:rsid w:val="00B90C5E"/>
    <w:rsid w:val="00B93CDF"/>
    <w:rsid w:val="00B97D7E"/>
    <w:rsid w:val="00BA08E0"/>
    <w:rsid w:val="00BA23A1"/>
    <w:rsid w:val="00BA36CF"/>
    <w:rsid w:val="00BA3B5E"/>
    <w:rsid w:val="00BB0D90"/>
    <w:rsid w:val="00BB1C44"/>
    <w:rsid w:val="00BB3994"/>
    <w:rsid w:val="00BB5106"/>
    <w:rsid w:val="00BB6BD4"/>
    <w:rsid w:val="00BC26C8"/>
    <w:rsid w:val="00BC5484"/>
    <w:rsid w:val="00BD0D97"/>
    <w:rsid w:val="00BD126A"/>
    <w:rsid w:val="00BD17CD"/>
    <w:rsid w:val="00BD72B5"/>
    <w:rsid w:val="00BE011D"/>
    <w:rsid w:val="00BE0BDB"/>
    <w:rsid w:val="00BE44BD"/>
    <w:rsid w:val="00BE5AD5"/>
    <w:rsid w:val="00BF0711"/>
    <w:rsid w:val="00C03A15"/>
    <w:rsid w:val="00C156C9"/>
    <w:rsid w:val="00C20405"/>
    <w:rsid w:val="00C22BA7"/>
    <w:rsid w:val="00C22E93"/>
    <w:rsid w:val="00C2376B"/>
    <w:rsid w:val="00C24D4B"/>
    <w:rsid w:val="00C24DF2"/>
    <w:rsid w:val="00C34EB2"/>
    <w:rsid w:val="00C34FF5"/>
    <w:rsid w:val="00C36795"/>
    <w:rsid w:val="00C45839"/>
    <w:rsid w:val="00C511AF"/>
    <w:rsid w:val="00C54C95"/>
    <w:rsid w:val="00C55318"/>
    <w:rsid w:val="00C5548E"/>
    <w:rsid w:val="00C57022"/>
    <w:rsid w:val="00C61F6E"/>
    <w:rsid w:val="00C64099"/>
    <w:rsid w:val="00C647A6"/>
    <w:rsid w:val="00C65091"/>
    <w:rsid w:val="00C658AA"/>
    <w:rsid w:val="00C679A1"/>
    <w:rsid w:val="00C67BA1"/>
    <w:rsid w:val="00C71615"/>
    <w:rsid w:val="00C74B89"/>
    <w:rsid w:val="00C75042"/>
    <w:rsid w:val="00C7631C"/>
    <w:rsid w:val="00C81C7A"/>
    <w:rsid w:val="00C820BB"/>
    <w:rsid w:val="00C82DB9"/>
    <w:rsid w:val="00C85D2E"/>
    <w:rsid w:val="00C866CC"/>
    <w:rsid w:val="00C90C88"/>
    <w:rsid w:val="00C92C17"/>
    <w:rsid w:val="00CA17B6"/>
    <w:rsid w:val="00CA3900"/>
    <w:rsid w:val="00CA6E0D"/>
    <w:rsid w:val="00CB2FB3"/>
    <w:rsid w:val="00CC6604"/>
    <w:rsid w:val="00CD1DED"/>
    <w:rsid w:val="00CD2C66"/>
    <w:rsid w:val="00CD6F90"/>
    <w:rsid w:val="00CE150F"/>
    <w:rsid w:val="00CE38F8"/>
    <w:rsid w:val="00CE4817"/>
    <w:rsid w:val="00CE4DFA"/>
    <w:rsid w:val="00CF2C2A"/>
    <w:rsid w:val="00D0198E"/>
    <w:rsid w:val="00D028D2"/>
    <w:rsid w:val="00D02F33"/>
    <w:rsid w:val="00D05B85"/>
    <w:rsid w:val="00D12637"/>
    <w:rsid w:val="00D12D32"/>
    <w:rsid w:val="00D13D74"/>
    <w:rsid w:val="00D16072"/>
    <w:rsid w:val="00D210D4"/>
    <w:rsid w:val="00D229E4"/>
    <w:rsid w:val="00D328F3"/>
    <w:rsid w:val="00D37BB0"/>
    <w:rsid w:val="00D434B4"/>
    <w:rsid w:val="00D435C6"/>
    <w:rsid w:val="00D44C00"/>
    <w:rsid w:val="00D46A40"/>
    <w:rsid w:val="00D56236"/>
    <w:rsid w:val="00D724B9"/>
    <w:rsid w:val="00D72D51"/>
    <w:rsid w:val="00D72FD2"/>
    <w:rsid w:val="00D8090D"/>
    <w:rsid w:val="00D81DE5"/>
    <w:rsid w:val="00D85796"/>
    <w:rsid w:val="00D86A73"/>
    <w:rsid w:val="00D97F6E"/>
    <w:rsid w:val="00DA3C48"/>
    <w:rsid w:val="00DB5546"/>
    <w:rsid w:val="00DC6B4C"/>
    <w:rsid w:val="00DD0E1A"/>
    <w:rsid w:val="00DD22B6"/>
    <w:rsid w:val="00DE1FC4"/>
    <w:rsid w:val="00DE5D69"/>
    <w:rsid w:val="00DE786A"/>
    <w:rsid w:val="00DE7BE6"/>
    <w:rsid w:val="00DF1783"/>
    <w:rsid w:val="00DF373D"/>
    <w:rsid w:val="00DF4AE2"/>
    <w:rsid w:val="00E0726C"/>
    <w:rsid w:val="00E11F22"/>
    <w:rsid w:val="00E16E29"/>
    <w:rsid w:val="00E25858"/>
    <w:rsid w:val="00E40E0E"/>
    <w:rsid w:val="00E4131C"/>
    <w:rsid w:val="00E42538"/>
    <w:rsid w:val="00E46F6D"/>
    <w:rsid w:val="00E54ADC"/>
    <w:rsid w:val="00E62528"/>
    <w:rsid w:val="00E6390C"/>
    <w:rsid w:val="00E63EAC"/>
    <w:rsid w:val="00E65E4E"/>
    <w:rsid w:val="00E667D2"/>
    <w:rsid w:val="00E70FE2"/>
    <w:rsid w:val="00E768AD"/>
    <w:rsid w:val="00E800D3"/>
    <w:rsid w:val="00E816FC"/>
    <w:rsid w:val="00E83ECD"/>
    <w:rsid w:val="00E8431E"/>
    <w:rsid w:val="00E92514"/>
    <w:rsid w:val="00E93980"/>
    <w:rsid w:val="00E953C9"/>
    <w:rsid w:val="00EC0227"/>
    <w:rsid w:val="00EC29C1"/>
    <w:rsid w:val="00EC501C"/>
    <w:rsid w:val="00EC553B"/>
    <w:rsid w:val="00EC590D"/>
    <w:rsid w:val="00EC628D"/>
    <w:rsid w:val="00EC6B10"/>
    <w:rsid w:val="00EC76ED"/>
    <w:rsid w:val="00ED03BB"/>
    <w:rsid w:val="00ED0996"/>
    <w:rsid w:val="00ED2741"/>
    <w:rsid w:val="00ED4E27"/>
    <w:rsid w:val="00ED6486"/>
    <w:rsid w:val="00ED7CFC"/>
    <w:rsid w:val="00EE4C3D"/>
    <w:rsid w:val="00EE7A60"/>
    <w:rsid w:val="00EF355E"/>
    <w:rsid w:val="00EF3CAB"/>
    <w:rsid w:val="00EF7307"/>
    <w:rsid w:val="00F03E9D"/>
    <w:rsid w:val="00F04FB5"/>
    <w:rsid w:val="00F06186"/>
    <w:rsid w:val="00F26953"/>
    <w:rsid w:val="00F316F6"/>
    <w:rsid w:val="00F3726C"/>
    <w:rsid w:val="00F45D0B"/>
    <w:rsid w:val="00F47A74"/>
    <w:rsid w:val="00F546AF"/>
    <w:rsid w:val="00F6038F"/>
    <w:rsid w:val="00F61092"/>
    <w:rsid w:val="00F626D5"/>
    <w:rsid w:val="00F63342"/>
    <w:rsid w:val="00F66986"/>
    <w:rsid w:val="00F71450"/>
    <w:rsid w:val="00F72DFE"/>
    <w:rsid w:val="00F75AD9"/>
    <w:rsid w:val="00F80862"/>
    <w:rsid w:val="00F81F30"/>
    <w:rsid w:val="00F90279"/>
    <w:rsid w:val="00F90675"/>
    <w:rsid w:val="00F92DFA"/>
    <w:rsid w:val="00F93A7A"/>
    <w:rsid w:val="00FA0AEB"/>
    <w:rsid w:val="00FA2527"/>
    <w:rsid w:val="00FA2DDC"/>
    <w:rsid w:val="00FA358E"/>
    <w:rsid w:val="00FB00CC"/>
    <w:rsid w:val="00FB2873"/>
    <w:rsid w:val="00FC1884"/>
    <w:rsid w:val="00FC2973"/>
    <w:rsid w:val="00FC352E"/>
    <w:rsid w:val="00FC410F"/>
    <w:rsid w:val="00FC73E2"/>
    <w:rsid w:val="00FC794C"/>
    <w:rsid w:val="00FE0CD0"/>
    <w:rsid w:val="00FE20F1"/>
    <w:rsid w:val="00FF1A27"/>
    <w:rsid w:val="00FF49E1"/>
    <w:rsid w:val="00FF5982"/>
    <w:rsid w:val="00FF63B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4c99"/>
    </o:shapedefaults>
    <o:shapelayout v:ext="edit">
      <o:idmap v:ext="edit" data="1"/>
    </o:shapelayout>
  </w:shapeDefaults>
  <w:decimalSymbol w:val=","/>
  <w:listSeparator w:val=";"/>
  <w14:docId w14:val="3514C7A4"/>
  <w15:docId w15:val="{EE201FEF-C02A-4FA9-A586-8CBCC18A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C3"/>
    <w:rPr>
      <w:rFonts w:eastAsiaTheme="minorHAnsi"/>
      <w:lang w:val="en-GB" w:eastAsia="en-US"/>
    </w:rPr>
  </w:style>
  <w:style w:type="paragraph" w:styleId="Heading1">
    <w:name w:val="heading 1"/>
    <w:basedOn w:val="Normal"/>
    <w:next w:val="Normal"/>
    <w:link w:val="Heading1Char"/>
    <w:uiPriority w:val="9"/>
    <w:qFormat/>
    <w:rsid w:val="001E32C3"/>
    <w:pPr>
      <w:keepNext/>
      <w:keepLines/>
      <w:numPr>
        <w:numId w:val="6"/>
      </w:numPr>
      <w:spacing w:before="480" w:after="0"/>
      <w:outlineLvl w:val="0"/>
    </w:pPr>
    <w:rPr>
      <w:rFonts w:asciiTheme="majorHAnsi" w:eastAsiaTheme="majorEastAsia" w:hAnsiTheme="majorHAnsi" w:cstheme="majorBidi"/>
      <w:b/>
      <w:bCs/>
      <w:color w:val="20353E" w:themeColor="accent1" w:themeShade="BF"/>
      <w:sz w:val="28"/>
      <w:szCs w:val="28"/>
    </w:rPr>
  </w:style>
  <w:style w:type="paragraph" w:styleId="Heading2">
    <w:name w:val="heading 2"/>
    <w:basedOn w:val="Normal"/>
    <w:next w:val="Normal"/>
    <w:link w:val="Heading2Char"/>
    <w:uiPriority w:val="9"/>
    <w:semiHidden/>
    <w:unhideWhenUsed/>
    <w:qFormat/>
    <w:rsid w:val="001E32C3"/>
    <w:pPr>
      <w:keepNext/>
      <w:keepLines/>
      <w:numPr>
        <w:ilvl w:val="1"/>
        <w:numId w:val="6"/>
      </w:numPr>
      <w:spacing w:before="200" w:after="0"/>
      <w:outlineLvl w:val="1"/>
    </w:pPr>
    <w:rPr>
      <w:rFonts w:asciiTheme="majorHAnsi" w:eastAsiaTheme="majorEastAsia" w:hAnsiTheme="majorHAnsi" w:cstheme="majorBidi"/>
      <w:b/>
      <w:bCs/>
      <w:color w:val="2B4754" w:themeColor="accent1"/>
      <w:sz w:val="26"/>
      <w:szCs w:val="26"/>
    </w:rPr>
  </w:style>
  <w:style w:type="paragraph" w:styleId="Heading3">
    <w:name w:val="heading 3"/>
    <w:basedOn w:val="Normal"/>
    <w:next w:val="Normal"/>
    <w:link w:val="Heading3Char"/>
    <w:uiPriority w:val="9"/>
    <w:semiHidden/>
    <w:unhideWhenUsed/>
    <w:qFormat/>
    <w:rsid w:val="001E32C3"/>
    <w:pPr>
      <w:keepNext/>
      <w:keepLines/>
      <w:numPr>
        <w:ilvl w:val="2"/>
        <w:numId w:val="6"/>
      </w:numPr>
      <w:spacing w:before="200" w:after="0"/>
      <w:outlineLvl w:val="2"/>
    </w:pPr>
    <w:rPr>
      <w:rFonts w:asciiTheme="majorHAnsi" w:eastAsiaTheme="majorEastAsia" w:hAnsiTheme="majorHAnsi" w:cstheme="majorBidi"/>
      <w:b/>
      <w:bCs/>
      <w:color w:val="2B4754" w:themeColor="accent1"/>
    </w:rPr>
  </w:style>
  <w:style w:type="paragraph" w:styleId="Heading4">
    <w:name w:val="heading 4"/>
    <w:basedOn w:val="Normal"/>
    <w:next w:val="Normal"/>
    <w:link w:val="Heading4Char"/>
    <w:uiPriority w:val="9"/>
    <w:semiHidden/>
    <w:unhideWhenUsed/>
    <w:qFormat/>
    <w:rsid w:val="001E32C3"/>
    <w:pPr>
      <w:keepNext/>
      <w:keepLines/>
      <w:numPr>
        <w:ilvl w:val="3"/>
        <w:numId w:val="6"/>
      </w:numPr>
      <w:spacing w:before="200" w:after="0"/>
      <w:outlineLvl w:val="3"/>
    </w:pPr>
    <w:rPr>
      <w:rFonts w:asciiTheme="majorHAnsi" w:eastAsiaTheme="majorEastAsia" w:hAnsiTheme="majorHAnsi" w:cstheme="majorBidi"/>
      <w:b/>
      <w:bCs/>
      <w:i/>
      <w:iCs/>
      <w:color w:val="2B4754" w:themeColor="accent1"/>
    </w:rPr>
  </w:style>
  <w:style w:type="paragraph" w:styleId="Heading5">
    <w:name w:val="heading 5"/>
    <w:basedOn w:val="Normal"/>
    <w:next w:val="Normal"/>
    <w:link w:val="Heading5Char"/>
    <w:uiPriority w:val="9"/>
    <w:semiHidden/>
    <w:unhideWhenUsed/>
    <w:qFormat/>
    <w:rsid w:val="001E32C3"/>
    <w:pPr>
      <w:keepNext/>
      <w:keepLines/>
      <w:numPr>
        <w:ilvl w:val="4"/>
        <w:numId w:val="6"/>
      </w:numPr>
      <w:spacing w:before="200" w:after="0"/>
      <w:outlineLvl w:val="4"/>
    </w:pPr>
    <w:rPr>
      <w:rFonts w:asciiTheme="majorHAnsi" w:eastAsiaTheme="majorEastAsia" w:hAnsiTheme="majorHAnsi" w:cstheme="majorBidi"/>
      <w:color w:val="152329" w:themeColor="accent1" w:themeShade="7F"/>
    </w:rPr>
  </w:style>
  <w:style w:type="paragraph" w:styleId="Heading6">
    <w:name w:val="heading 6"/>
    <w:basedOn w:val="Normal"/>
    <w:next w:val="Normal"/>
    <w:link w:val="Heading6Char"/>
    <w:uiPriority w:val="9"/>
    <w:semiHidden/>
    <w:unhideWhenUsed/>
    <w:qFormat/>
    <w:rsid w:val="001E32C3"/>
    <w:pPr>
      <w:keepNext/>
      <w:keepLines/>
      <w:numPr>
        <w:ilvl w:val="5"/>
        <w:numId w:val="6"/>
      </w:numPr>
      <w:spacing w:before="200" w:after="0"/>
      <w:outlineLvl w:val="5"/>
    </w:pPr>
    <w:rPr>
      <w:rFonts w:asciiTheme="majorHAnsi" w:eastAsiaTheme="majorEastAsia" w:hAnsiTheme="majorHAnsi" w:cstheme="majorBidi"/>
      <w:i/>
      <w:iCs/>
      <w:color w:val="152329" w:themeColor="accent1" w:themeShade="7F"/>
    </w:rPr>
  </w:style>
  <w:style w:type="paragraph" w:styleId="Heading7">
    <w:name w:val="heading 7"/>
    <w:basedOn w:val="Normal"/>
    <w:next w:val="Normal"/>
    <w:link w:val="Heading7Char"/>
    <w:uiPriority w:val="9"/>
    <w:semiHidden/>
    <w:unhideWhenUsed/>
    <w:qFormat/>
    <w:rsid w:val="001E32C3"/>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E32C3"/>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E32C3"/>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rsid w:val="001E32C3"/>
    <w:pPr>
      <w:spacing w:after="60" w:line="240" w:lineRule="auto"/>
      <w:ind w:left="442"/>
    </w:pPr>
  </w:style>
  <w:style w:type="paragraph" w:styleId="TOC2">
    <w:name w:val="toc 2"/>
    <w:basedOn w:val="Normal"/>
    <w:next w:val="Normal"/>
    <w:autoRedefine/>
    <w:uiPriority w:val="39"/>
    <w:unhideWhenUsed/>
    <w:rsid w:val="001E32C3"/>
    <w:pPr>
      <w:spacing w:after="60" w:line="240" w:lineRule="auto"/>
      <w:ind w:left="221"/>
    </w:pPr>
  </w:style>
  <w:style w:type="character" w:customStyle="1" w:styleId="Heading1Char">
    <w:name w:val="Heading 1 Char"/>
    <w:basedOn w:val="DefaultParagraphFont"/>
    <w:link w:val="Heading1"/>
    <w:uiPriority w:val="9"/>
    <w:rsid w:val="00267DDC"/>
    <w:rPr>
      <w:rFonts w:asciiTheme="majorHAnsi" w:eastAsiaTheme="majorEastAsia" w:hAnsiTheme="majorHAnsi" w:cstheme="majorBidi"/>
      <w:b/>
      <w:bCs/>
      <w:color w:val="20353E" w:themeColor="accent1" w:themeShade="BF"/>
      <w:sz w:val="28"/>
      <w:szCs w:val="28"/>
      <w:lang w:val="en-US" w:eastAsia="en-US"/>
    </w:rPr>
  </w:style>
  <w:style w:type="character" w:customStyle="1" w:styleId="Heading2Char">
    <w:name w:val="Heading 2 Char"/>
    <w:basedOn w:val="DefaultParagraphFont"/>
    <w:link w:val="Heading2"/>
    <w:uiPriority w:val="9"/>
    <w:semiHidden/>
    <w:rsid w:val="00267DDC"/>
    <w:rPr>
      <w:rFonts w:asciiTheme="majorHAnsi" w:eastAsiaTheme="majorEastAsia" w:hAnsiTheme="majorHAnsi" w:cstheme="majorBidi"/>
      <w:b/>
      <w:bCs/>
      <w:color w:val="2B4754" w:themeColor="accent1"/>
      <w:sz w:val="26"/>
      <w:szCs w:val="26"/>
      <w:lang w:val="en-US" w:eastAsia="en-US"/>
    </w:rPr>
  </w:style>
  <w:style w:type="character" w:customStyle="1" w:styleId="Heading3Char">
    <w:name w:val="Heading 3 Char"/>
    <w:basedOn w:val="DefaultParagraphFont"/>
    <w:link w:val="Heading3"/>
    <w:uiPriority w:val="9"/>
    <w:semiHidden/>
    <w:rsid w:val="00267DDC"/>
    <w:rPr>
      <w:rFonts w:asciiTheme="majorHAnsi" w:eastAsiaTheme="majorEastAsia" w:hAnsiTheme="majorHAnsi" w:cstheme="majorBidi"/>
      <w:b/>
      <w:bCs/>
      <w:color w:val="2B4754" w:themeColor="accent1"/>
      <w:lang w:val="en-US" w:eastAsia="en-US"/>
    </w:rPr>
  </w:style>
  <w:style w:type="paragraph" w:styleId="CommentText">
    <w:name w:val="annotation text"/>
    <w:basedOn w:val="Normal"/>
    <w:link w:val="CommentTextChar"/>
    <w:uiPriority w:val="99"/>
    <w:semiHidden/>
    <w:unhideWhenUsed/>
    <w:rsid w:val="001E32C3"/>
    <w:pPr>
      <w:spacing w:line="240" w:lineRule="auto"/>
    </w:pPr>
    <w:rPr>
      <w:sz w:val="20"/>
      <w:szCs w:val="20"/>
    </w:rPr>
  </w:style>
  <w:style w:type="character" w:customStyle="1" w:styleId="CommentTextChar">
    <w:name w:val="Comment Text Char"/>
    <w:basedOn w:val="DefaultParagraphFont"/>
    <w:link w:val="CommentText"/>
    <w:uiPriority w:val="99"/>
    <w:semiHidden/>
    <w:rsid w:val="00267DDC"/>
    <w:rPr>
      <w:rFonts w:eastAsiaTheme="minorHAnsi"/>
      <w:sz w:val="20"/>
      <w:szCs w:val="20"/>
      <w:lang w:val="en-US" w:eastAsia="en-US"/>
    </w:rPr>
  </w:style>
  <w:style w:type="paragraph" w:styleId="Header">
    <w:name w:val="header"/>
    <w:basedOn w:val="Normal"/>
    <w:link w:val="HeaderChar"/>
    <w:uiPriority w:val="99"/>
    <w:unhideWhenUsed/>
    <w:rsid w:val="001E3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DDC"/>
    <w:rPr>
      <w:rFonts w:eastAsiaTheme="minorHAnsi"/>
      <w:lang w:val="en-US" w:eastAsia="en-US"/>
    </w:rPr>
  </w:style>
  <w:style w:type="paragraph" w:styleId="Footer">
    <w:name w:val="footer"/>
    <w:basedOn w:val="Normal"/>
    <w:link w:val="FooterChar"/>
    <w:uiPriority w:val="99"/>
    <w:unhideWhenUsed/>
    <w:rsid w:val="001E3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DDC"/>
    <w:rPr>
      <w:rFonts w:eastAsiaTheme="minorHAnsi"/>
      <w:lang w:val="en-US" w:eastAsia="en-US"/>
    </w:rPr>
  </w:style>
  <w:style w:type="character" w:styleId="CommentReference">
    <w:name w:val="annotation reference"/>
    <w:basedOn w:val="DefaultParagraphFont"/>
    <w:uiPriority w:val="99"/>
    <w:semiHidden/>
    <w:unhideWhenUsed/>
    <w:rsid w:val="001E32C3"/>
    <w:rPr>
      <w:sz w:val="16"/>
      <w:szCs w:val="16"/>
    </w:rPr>
  </w:style>
  <w:style w:type="character" w:styleId="Hyperlink">
    <w:name w:val="Hyperlink"/>
    <w:basedOn w:val="DefaultParagraphFont"/>
    <w:unhideWhenUsed/>
    <w:rsid w:val="001E32C3"/>
    <w:rPr>
      <w:color w:val="155773" w:themeColor="hyperlink"/>
      <w:u w:val="single"/>
    </w:rPr>
  </w:style>
  <w:style w:type="paragraph" w:styleId="CommentSubject">
    <w:name w:val="annotation subject"/>
    <w:basedOn w:val="CommentText"/>
    <w:next w:val="CommentText"/>
    <w:link w:val="CommentSubjectChar"/>
    <w:uiPriority w:val="99"/>
    <w:semiHidden/>
    <w:unhideWhenUsed/>
    <w:rsid w:val="001E32C3"/>
    <w:rPr>
      <w:b/>
      <w:bCs/>
    </w:rPr>
  </w:style>
  <w:style w:type="character" w:customStyle="1" w:styleId="CommentSubjectChar">
    <w:name w:val="Comment Subject Char"/>
    <w:basedOn w:val="CommentTextChar"/>
    <w:link w:val="CommentSubject"/>
    <w:uiPriority w:val="99"/>
    <w:semiHidden/>
    <w:rsid w:val="00267DDC"/>
    <w:rPr>
      <w:rFonts w:eastAsiaTheme="minorHAnsi"/>
      <w:b/>
      <w:bCs/>
      <w:sz w:val="20"/>
      <w:szCs w:val="20"/>
      <w:lang w:val="en-US" w:eastAsia="en-US"/>
    </w:rPr>
  </w:style>
  <w:style w:type="paragraph" w:styleId="BalloonText">
    <w:name w:val="Balloon Text"/>
    <w:basedOn w:val="Normal"/>
    <w:link w:val="BalloonTextChar"/>
    <w:uiPriority w:val="99"/>
    <w:semiHidden/>
    <w:unhideWhenUsed/>
    <w:rsid w:val="001E3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DDC"/>
    <w:rPr>
      <w:rFonts w:ascii="Tahoma" w:eastAsiaTheme="minorHAnsi" w:hAnsi="Tahoma" w:cs="Tahoma"/>
      <w:sz w:val="16"/>
      <w:szCs w:val="16"/>
      <w:lang w:val="en-US" w:eastAsia="en-US"/>
    </w:rPr>
  </w:style>
  <w:style w:type="paragraph" w:styleId="NoSpacing">
    <w:name w:val="No Spacing"/>
    <w:uiPriority w:val="1"/>
    <w:qFormat/>
    <w:rsid w:val="001E32C3"/>
    <w:pPr>
      <w:spacing w:after="0" w:line="240" w:lineRule="auto"/>
    </w:pPr>
    <w:rPr>
      <w:lang w:val="en-US" w:eastAsia="en-US"/>
    </w:rPr>
  </w:style>
  <w:style w:type="paragraph" w:styleId="ListParagraph">
    <w:name w:val="List Paragraph"/>
    <w:basedOn w:val="Normal"/>
    <w:uiPriority w:val="34"/>
    <w:qFormat/>
    <w:rsid w:val="001E32C3"/>
    <w:pPr>
      <w:ind w:left="720"/>
      <w:contextualSpacing/>
    </w:pPr>
  </w:style>
  <w:style w:type="paragraph" w:styleId="TOCHeading">
    <w:name w:val="TOC Heading"/>
    <w:basedOn w:val="Heading1"/>
    <w:next w:val="Normal"/>
    <w:uiPriority w:val="39"/>
    <w:semiHidden/>
    <w:unhideWhenUsed/>
    <w:qFormat/>
    <w:rsid w:val="001E32C3"/>
    <w:pPr>
      <w:numPr>
        <w:numId w:val="0"/>
      </w:numPr>
      <w:outlineLvl w:val="9"/>
    </w:pPr>
  </w:style>
  <w:style w:type="paragraph" w:styleId="Caption">
    <w:name w:val="caption"/>
    <w:basedOn w:val="Normal"/>
    <w:next w:val="Normal"/>
    <w:uiPriority w:val="35"/>
    <w:semiHidden/>
    <w:unhideWhenUsed/>
    <w:qFormat/>
    <w:rsid w:val="001E32C3"/>
    <w:pPr>
      <w:spacing w:line="240" w:lineRule="auto"/>
    </w:pPr>
    <w:rPr>
      <w:rFonts w:asciiTheme="majorHAnsi" w:hAnsiTheme="majorHAnsi"/>
      <w:bCs/>
      <w:sz w:val="18"/>
      <w:szCs w:val="18"/>
    </w:rPr>
  </w:style>
  <w:style w:type="table" w:styleId="TableGrid">
    <w:name w:val="Table Grid"/>
    <w:basedOn w:val="TableNormal"/>
    <w:uiPriority w:val="59"/>
    <w:rsid w:val="001E32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uiPriority w:val="63"/>
    <w:rsid w:val="001E32C3"/>
    <w:pPr>
      <w:spacing w:after="0" w:line="240" w:lineRule="auto"/>
    </w:pPr>
    <w:rPr>
      <w:rFonts w:eastAsiaTheme="minorHAnsi"/>
      <w:lang w:eastAsia="en-US"/>
    </w:rPr>
    <w:tblPr>
      <w:tblStyleRowBandSize w:val="1"/>
      <w:tblStyleColBandSize w:val="1"/>
      <w:tblBorders>
        <w:top w:val="single" w:sz="8" w:space="0" w:color="4B7C93" w:themeColor="accent1" w:themeTint="BF"/>
        <w:left w:val="single" w:sz="8" w:space="0" w:color="4B7C93" w:themeColor="accent1" w:themeTint="BF"/>
        <w:bottom w:val="single" w:sz="8" w:space="0" w:color="4B7C93" w:themeColor="accent1" w:themeTint="BF"/>
        <w:right w:val="single" w:sz="8" w:space="0" w:color="4B7C93" w:themeColor="accent1" w:themeTint="BF"/>
        <w:insideH w:val="single" w:sz="8" w:space="0" w:color="4B7C93" w:themeColor="accent1" w:themeTint="BF"/>
      </w:tblBorders>
    </w:tblPr>
    <w:tblStylePr w:type="firstRow">
      <w:pPr>
        <w:spacing w:before="0" w:after="0" w:line="240" w:lineRule="auto"/>
      </w:pPr>
      <w:rPr>
        <w:b/>
        <w:bCs/>
        <w:color w:val="FFFFFF" w:themeColor="background1"/>
      </w:rPr>
      <w:tblPr/>
      <w:tcPr>
        <w:tcBorders>
          <w:top w:val="single" w:sz="8" w:space="0" w:color="4B7C93" w:themeColor="accent1" w:themeTint="BF"/>
          <w:left w:val="single" w:sz="8" w:space="0" w:color="4B7C93" w:themeColor="accent1" w:themeTint="BF"/>
          <w:bottom w:val="single" w:sz="8" w:space="0" w:color="4B7C93" w:themeColor="accent1" w:themeTint="BF"/>
          <w:right w:val="single" w:sz="8" w:space="0" w:color="4B7C93" w:themeColor="accent1" w:themeTint="BF"/>
          <w:insideH w:val="nil"/>
          <w:insideV w:val="nil"/>
        </w:tcBorders>
        <w:shd w:val="clear" w:color="auto" w:fill="2B4754" w:themeFill="accent1"/>
      </w:tcPr>
    </w:tblStylePr>
    <w:tblStylePr w:type="lastRow">
      <w:pPr>
        <w:spacing w:before="0" w:after="0" w:line="240" w:lineRule="auto"/>
      </w:pPr>
      <w:rPr>
        <w:b/>
        <w:bCs/>
      </w:rPr>
      <w:tblPr/>
      <w:tcPr>
        <w:tcBorders>
          <w:top w:val="double" w:sz="6" w:space="0" w:color="4B7C93" w:themeColor="accent1" w:themeTint="BF"/>
          <w:left w:val="single" w:sz="8" w:space="0" w:color="4B7C93" w:themeColor="accent1" w:themeTint="BF"/>
          <w:bottom w:val="single" w:sz="8" w:space="0" w:color="4B7C93" w:themeColor="accent1" w:themeTint="BF"/>
          <w:right w:val="single" w:sz="8" w:space="0" w:color="4B7C93"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D5DF" w:themeFill="accent1" w:themeFillTint="3F"/>
      </w:tcPr>
    </w:tblStylePr>
    <w:tblStylePr w:type="band1Horz">
      <w:tblPr/>
      <w:tcPr>
        <w:tcBorders>
          <w:insideH w:val="nil"/>
          <w:insideV w:val="nil"/>
        </w:tcBorders>
        <w:shd w:val="clear" w:color="auto" w:fill="C0D5DF"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1E32C3"/>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2B4754" w:themeColor="accent1"/>
        <w:left w:val="single" w:sz="8" w:space="0" w:color="2B4754" w:themeColor="accent1"/>
        <w:bottom w:val="single" w:sz="8" w:space="0" w:color="2B4754" w:themeColor="accent1"/>
        <w:right w:val="single" w:sz="8" w:space="0" w:color="2B4754" w:themeColor="accent1"/>
      </w:tblBorders>
    </w:tblPr>
    <w:tblStylePr w:type="firstRow">
      <w:rPr>
        <w:sz w:val="24"/>
        <w:szCs w:val="24"/>
      </w:rPr>
      <w:tblPr/>
      <w:tcPr>
        <w:tcBorders>
          <w:top w:val="nil"/>
          <w:left w:val="nil"/>
          <w:bottom w:val="single" w:sz="24" w:space="0" w:color="2B4754" w:themeColor="accent1"/>
          <w:right w:val="nil"/>
          <w:insideH w:val="nil"/>
          <w:insideV w:val="nil"/>
        </w:tcBorders>
        <w:shd w:val="clear" w:color="auto" w:fill="FFFFFF" w:themeFill="background1"/>
      </w:tcPr>
    </w:tblStylePr>
    <w:tblStylePr w:type="lastRow">
      <w:tblPr/>
      <w:tcPr>
        <w:tcBorders>
          <w:top w:val="single" w:sz="8" w:space="0" w:color="2B475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4754" w:themeColor="accent1"/>
          <w:insideH w:val="nil"/>
          <w:insideV w:val="nil"/>
        </w:tcBorders>
        <w:shd w:val="clear" w:color="auto" w:fill="FFFFFF" w:themeFill="background1"/>
      </w:tcPr>
    </w:tblStylePr>
    <w:tblStylePr w:type="lastCol">
      <w:tblPr/>
      <w:tcPr>
        <w:tcBorders>
          <w:top w:val="nil"/>
          <w:left w:val="single" w:sz="8" w:space="0" w:color="2B47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5DF" w:themeFill="accent1" w:themeFillTint="3F"/>
      </w:tcPr>
    </w:tblStylePr>
    <w:tblStylePr w:type="band1Horz">
      <w:tblPr/>
      <w:tcPr>
        <w:tcBorders>
          <w:top w:val="nil"/>
          <w:bottom w:val="nil"/>
          <w:insideH w:val="nil"/>
          <w:insideV w:val="nil"/>
        </w:tcBorders>
        <w:shd w:val="clear" w:color="auto" w:fill="C0D5D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1E32C3"/>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2B4754" w:themeColor="accent1"/>
        <w:left w:val="single" w:sz="8" w:space="0" w:color="2B4754" w:themeColor="accent1"/>
        <w:bottom w:val="single" w:sz="8" w:space="0" w:color="2B4754" w:themeColor="accent1"/>
        <w:right w:val="single" w:sz="8" w:space="0" w:color="2B4754" w:themeColor="accent1"/>
        <w:insideH w:val="single" w:sz="8" w:space="0" w:color="2B4754" w:themeColor="accent1"/>
        <w:insideV w:val="single" w:sz="8" w:space="0" w:color="2B4754" w:themeColor="accent1"/>
      </w:tblBorders>
    </w:tblPr>
    <w:tcPr>
      <w:shd w:val="clear" w:color="auto" w:fill="C0D5DF" w:themeFill="accent1" w:themeFillTint="3F"/>
    </w:tcPr>
    <w:tblStylePr w:type="firstRow">
      <w:rPr>
        <w:b/>
        <w:bCs/>
        <w:color w:val="000000" w:themeColor="text1"/>
      </w:rPr>
      <w:tblPr/>
      <w:tcPr>
        <w:shd w:val="clear" w:color="auto" w:fill="E6EE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DDE5" w:themeFill="accent1" w:themeFillTint="33"/>
      </w:tcPr>
    </w:tblStylePr>
    <w:tblStylePr w:type="band1Vert">
      <w:tblPr/>
      <w:tcPr>
        <w:shd w:val="clear" w:color="auto" w:fill="80AABE" w:themeFill="accent1" w:themeFillTint="7F"/>
      </w:tcPr>
    </w:tblStylePr>
    <w:tblStylePr w:type="band1Horz">
      <w:tblPr/>
      <w:tcPr>
        <w:tcBorders>
          <w:insideH w:val="single" w:sz="6" w:space="0" w:color="2B4754" w:themeColor="accent1"/>
          <w:insideV w:val="single" w:sz="6" w:space="0" w:color="2B4754" w:themeColor="accent1"/>
        </w:tcBorders>
        <w:shd w:val="clear" w:color="auto" w:fill="80AABE" w:themeFill="accent1" w:themeFillTint="7F"/>
      </w:tcPr>
    </w:tblStylePr>
    <w:tblStylePr w:type="nwCell">
      <w:tblPr/>
      <w:tcPr>
        <w:shd w:val="clear" w:color="auto" w:fill="FFFFFF" w:themeFill="background1"/>
      </w:tcPr>
    </w:tblStylePr>
  </w:style>
  <w:style w:type="table" w:customStyle="1" w:styleId="MediumList21">
    <w:name w:val="Medium List 21"/>
    <w:basedOn w:val="TableNormal"/>
    <w:uiPriority w:val="66"/>
    <w:rsid w:val="001E32C3"/>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21">
    <w:name w:val="Medium Grid 21"/>
    <w:basedOn w:val="TableNormal"/>
    <w:uiPriority w:val="68"/>
    <w:rsid w:val="001E32C3"/>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LightShading1">
    <w:name w:val="Light Shading1"/>
    <w:basedOn w:val="TableGrid"/>
    <w:uiPriority w:val="60"/>
    <w:rsid w:val="001E32C3"/>
    <w:rPr>
      <w:rFonts w:ascii="Verdana" w:hAnsi="Verdana"/>
      <w:color w:val="000000" w:themeColor="text1" w:themeShade="BF"/>
    </w:rPr>
    <w:tblPr>
      <w:tblStyleRowBandSize w:val="1"/>
      <w:tblStyleColBandSize w:val="1"/>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Accent11">
    <w:name w:val="Light Grid - Accent 11"/>
    <w:basedOn w:val="TableNormal"/>
    <w:uiPriority w:val="62"/>
    <w:rsid w:val="001E32C3"/>
    <w:pPr>
      <w:spacing w:after="0" w:line="240" w:lineRule="auto"/>
    </w:pPr>
    <w:rPr>
      <w:rFonts w:eastAsiaTheme="minorHAns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4754" w:themeColor="accent1"/>
          <w:left w:val="single" w:sz="8" w:space="0" w:color="2B4754" w:themeColor="accent1"/>
          <w:bottom w:val="single" w:sz="18" w:space="0" w:color="2B4754" w:themeColor="accent1"/>
          <w:right w:val="single" w:sz="8" w:space="0" w:color="2B4754" w:themeColor="accent1"/>
          <w:insideH w:val="nil"/>
          <w:insideV w:val="single" w:sz="8" w:space="0" w:color="2B47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4754" w:themeColor="accent1"/>
          <w:left w:val="single" w:sz="8" w:space="0" w:color="2B4754" w:themeColor="accent1"/>
          <w:bottom w:val="single" w:sz="8" w:space="0" w:color="2B4754" w:themeColor="accent1"/>
          <w:right w:val="single" w:sz="8" w:space="0" w:color="2B4754" w:themeColor="accent1"/>
          <w:insideH w:val="nil"/>
          <w:insideV w:val="single" w:sz="8" w:space="0" w:color="2B47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4754" w:themeColor="accent1"/>
          <w:left w:val="single" w:sz="8" w:space="0" w:color="2B4754" w:themeColor="accent1"/>
          <w:bottom w:val="single" w:sz="8" w:space="0" w:color="2B4754" w:themeColor="accent1"/>
          <w:right w:val="single" w:sz="8" w:space="0" w:color="2B4754" w:themeColor="accent1"/>
        </w:tcBorders>
      </w:tcPr>
    </w:tblStylePr>
    <w:tblStylePr w:type="band1Vert">
      <w:tblPr/>
      <w:tcPr>
        <w:tcBorders>
          <w:top w:val="single" w:sz="8" w:space="0" w:color="2B4754" w:themeColor="accent1"/>
          <w:left w:val="single" w:sz="8" w:space="0" w:color="2B4754" w:themeColor="accent1"/>
          <w:bottom w:val="single" w:sz="8" w:space="0" w:color="2B4754" w:themeColor="accent1"/>
          <w:right w:val="single" w:sz="8" w:space="0" w:color="2B4754" w:themeColor="accent1"/>
        </w:tcBorders>
        <w:shd w:val="clear" w:color="auto" w:fill="C0D5DF" w:themeFill="accent1" w:themeFillTint="3F"/>
      </w:tcPr>
    </w:tblStylePr>
    <w:tblStylePr w:type="band1Horz">
      <w:tblPr/>
      <w:tcPr>
        <w:tcBorders>
          <w:top w:val="single" w:sz="8" w:space="0" w:color="2B4754" w:themeColor="accent1"/>
          <w:left w:val="single" w:sz="8" w:space="0" w:color="2B4754" w:themeColor="accent1"/>
          <w:bottom w:val="single" w:sz="8" w:space="0" w:color="2B4754" w:themeColor="accent1"/>
          <w:right w:val="single" w:sz="8" w:space="0" w:color="2B4754" w:themeColor="accent1"/>
          <w:insideV w:val="single" w:sz="8" w:space="0" w:color="2B4754" w:themeColor="accent1"/>
        </w:tcBorders>
        <w:shd w:val="clear" w:color="auto" w:fill="C0D5DF" w:themeFill="accent1" w:themeFillTint="3F"/>
      </w:tcPr>
    </w:tblStylePr>
    <w:tblStylePr w:type="band2Horz">
      <w:tblPr/>
      <w:tcPr>
        <w:tcBorders>
          <w:top w:val="single" w:sz="8" w:space="0" w:color="2B4754" w:themeColor="accent1"/>
          <w:left w:val="single" w:sz="8" w:space="0" w:color="2B4754" w:themeColor="accent1"/>
          <w:bottom w:val="single" w:sz="8" w:space="0" w:color="2B4754" w:themeColor="accent1"/>
          <w:right w:val="single" w:sz="8" w:space="0" w:color="2B4754" w:themeColor="accent1"/>
          <w:insideV w:val="single" w:sz="8" w:space="0" w:color="2B4754" w:themeColor="accent1"/>
        </w:tcBorders>
      </w:tcPr>
    </w:tblStylePr>
  </w:style>
  <w:style w:type="table" w:customStyle="1" w:styleId="MediumList11">
    <w:name w:val="Medium List 11"/>
    <w:basedOn w:val="TableNormal"/>
    <w:uiPriority w:val="65"/>
    <w:rsid w:val="001E32C3"/>
    <w:pPr>
      <w:spacing w:after="0" w:line="240" w:lineRule="auto"/>
    </w:pPr>
    <w:rPr>
      <w:rFonts w:eastAsiaTheme="minorHAnsi"/>
      <w:color w:val="000000" w:themeColor="text1"/>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B475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EAEAEA"/>
      </w:tcPr>
    </w:tblStylePr>
  </w:style>
  <w:style w:type="character" w:styleId="PlaceholderText">
    <w:name w:val="Placeholder Text"/>
    <w:basedOn w:val="DefaultParagraphFont"/>
    <w:uiPriority w:val="99"/>
    <w:semiHidden/>
    <w:rsid w:val="001E32C3"/>
    <w:rPr>
      <w:color w:val="808080"/>
    </w:rPr>
  </w:style>
  <w:style w:type="paragraph" w:customStyle="1" w:styleId="EJBodyText">
    <w:name w:val="EJ_BodyText"/>
    <w:basedOn w:val="Normal"/>
    <w:link w:val="EJBodyTextChar"/>
    <w:qFormat/>
    <w:rsid w:val="00C55318"/>
    <w:pPr>
      <w:spacing w:before="120" w:after="120" w:line="240" w:lineRule="auto"/>
      <w:jc w:val="both"/>
    </w:pPr>
  </w:style>
  <w:style w:type="character" w:customStyle="1" w:styleId="EJBodyTextChar">
    <w:name w:val="EJ_BodyText Char"/>
    <w:basedOn w:val="DefaultParagraphFont"/>
    <w:link w:val="EJBodyText"/>
    <w:rsid w:val="00C55318"/>
    <w:rPr>
      <w:rFonts w:eastAsiaTheme="minorHAnsi"/>
      <w:lang w:val="en-GB" w:eastAsia="en-US"/>
    </w:rPr>
  </w:style>
  <w:style w:type="paragraph" w:customStyle="1" w:styleId="EJCaption">
    <w:name w:val="EJ_Caption"/>
    <w:basedOn w:val="Normal"/>
    <w:link w:val="EJCaptionChar"/>
    <w:qFormat/>
    <w:rsid w:val="00C55318"/>
    <w:pPr>
      <w:spacing w:after="0" w:line="240" w:lineRule="auto"/>
    </w:pPr>
    <w:rPr>
      <w:rFonts w:asciiTheme="majorHAnsi" w:hAnsiTheme="majorHAnsi"/>
      <w:sz w:val="18"/>
      <w:szCs w:val="18"/>
    </w:rPr>
  </w:style>
  <w:style w:type="paragraph" w:styleId="FootnoteText">
    <w:name w:val="footnote text"/>
    <w:basedOn w:val="Normal"/>
    <w:link w:val="FootnoteTextChar"/>
    <w:uiPriority w:val="99"/>
    <w:semiHidden/>
    <w:unhideWhenUsed/>
    <w:qFormat/>
    <w:rsid w:val="001E32C3"/>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0068F9"/>
    <w:rPr>
      <w:rFonts w:eastAsiaTheme="minorHAnsi"/>
      <w:sz w:val="18"/>
      <w:szCs w:val="20"/>
      <w:lang w:val="en-US" w:eastAsia="en-US"/>
    </w:rPr>
  </w:style>
  <w:style w:type="character" w:customStyle="1" w:styleId="EJCaptionChar">
    <w:name w:val="EJ_Caption Char"/>
    <w:basedOn w:val="DefaultParagraphFont"/>
    <w:link w:val="EJCaption"/>
    <w:rsid w:val="00C55318"/>
    <w:rPr>
      <w:rFonts w:asciiTheme="majorHAnsi" w:eastAsiaTheme="minorHAnsi" w:hAnsiTheme="majorHAnsi"/>
      <w:sz w:val="18"/>
      <w:szCs w:val="18"/>
      <w:lang w:val="en-GB" w:eastAsia="en-US"/>
    </w:rPr>
  </w:style>
  <w:style w:type="paragraph" w:customStyle="1" w:styleId="EJFooter">
    <w:name w:val="EJ_Footer"/>
    <w:basedOn w:val="Footer"/>
    <w:link w:val="EJFooterChar"/>
    <w:qFormat/>
    <w:rsid w:val="00C55318"/>
    <w:pPr>
      <w:pBdr>
        <w:top w:val="single" w:sz="6" w:space="1" w:color="auto"/>
      </w:pBdr>
    </w:pPr>
    <w:rPr>
      <w:rFonts w:asciiTheme="majorHAnsi" w:hAnsiTheme="majorHAnsi"/>
      <w:sz w:val="18"/>
      <w:szCs w:val="18"/>
    </w:rPr>
  </w:style>
  <w:style w:type="character" w:customStyle="1" w:styleId="EJFooterChar">
    <w:name w:val="EJ_Footer Char"/>
    <w:basedOn w:val="FooterChar"/>
    <w:link w:val="EJFooter"/>
    <w:rsid w:val="00C55318"/>
    <w:rPr>
      <w:rFonts w:asciiTheme="majorHAnsi" w:eastAsiaTheme="minorHAnsi" w:hAnsiTheme="majorHAnsi"/>
      <w:sz w:val="18"/>
      <w:szCs w:val="18"/>
      <w:lang w:val="en-GB" w:eastAsia="en-US"/>
    </w:rPr>
  </w:style>
  <w:style w:type="paragraph" w:customStyle="1" w:styleId="EJFootnote">
    <w:name w:val="EJ_Footnote"/>
    <w:basedOn w:val="FootnoteText"/>
    <w:qFormat/>
    <w:rsid w:val="00C55318"/>
    <w:rPr>
      <w:szCs w:val="18"/>
    </w:rPr>
  </w:style>
  <w:style w:type="paragraph" w:customStyle="1" w:styleId="EJHeader">
    <w:name w:val="EJ_Header"/>
    <w:basedOn w:val="Normal"/>
    <w:link w:val="EJHeaderChar"/>
    <w:qFormat/>
    <w:rsid w:val="00C55318"/>
    <w:pPr>
      <w:pBdr>
        <w:bottom w:val="single" w:sz="12" w:space="1" w:color="auto"/>
      </w:pBdr>
      <w:tabs>
        <w:tab w:val="left" w:pos="1134"/>
        <w:tab w:val="center" w:pos="5103"/>
        <w:tab w:val="right" w:pos="9356"/>
      </w:tabs>
      <w:spacing w:after="360" w:line="240" w:lineRule="auto"/>
    </w:pPr>
    <w:rPr>
      <w:rFonts w:asciiTheme="majorHAnsi" w:hAnsiTheme="majorHAnsi"/>
      <w:noProof/>
      <w:sz w:val="18"/>
      <w:szCs w:val="18"/>
    </w:rPr>
  </w:style>
  <w:style w:type="character" w:customStyle="1" w:styleId="EJHeaderChar">
    <w:name w:val="EJ_Header Char"/>
    <w:basedOn w:val="DefaultParagraphFont"/>
    <w:link w:val="EJHeader"/>
    <w:rsid w:val="00C55318"/>
    <w:rPr>
      <w:rFonts w:asciiTheme="majorHAnsi" w:eastAsiaTheme="minorHAnsi" w:hAnsiTheme="majorHAnsi"/>
      <w:noProof/>
      <w:sz w:val="18"/>
      <w:szCs w:val="18"/>
      <w:lang w:val="en-GB" w:eastAsia="en-US"/>
    </w:rPr>
  </w:style>
  <w:style w:type="paragraph" w:customStyle="1" w:styleId="EJHeading1">
    <w:name w:val="EJ_Heading1"/>
    <w:basedOn w:val="Normal"/>
    <w:next w:val="EJBodyText"/>
    <w:link w:val="EJHeading1Char"/>
    <w:qFormat/>
    <w:rsid w:val="00C55318"/>
    <w:pPr>
      <w:numPr>
        <w:numId w:val="11"/>
      </w:numPr>
      <w:tabs>
        <w:tab w:val="left" w:pos="709"/>
      </w:tabs>
      <w:spacing w:before="600" w:after="120" w:line="240" w:lineRule="auto"/>
    </w:pPr>
    <w:rPr>
      <w:rFonts w:asciiTheme="majorHAnsi" w:hAnsiTheme="majorHAnsi"/>
      <w:b/>
      <w:sz w:val="36"/>
      <w:szCs w:val="36"/>
    </w:rPr>
  </w:style>
  <w:style w:type="character" w:customStyle="1" w:styleId="EJHeading1Char">
    <w:name w:val="EJ_Heading1 Char"/>
    <w:basedOn w:val="DefaultParagraphFont"/>
    <w:link w:val="EJHeading1"/>
    <w:rsid w:val="00C55318"/>
    <w:rPr>
      <w:rFonts w:asciiTheme="majorHAnsi" w:eastAsiaTheme="minorHAnsi" w:hAnsiTheme="majorHAnsi"/>
      <w:b/>
      <w:sz w:val="36"/>
      <w:szCs w:val="36"/>
      <w:lang w:val="en-GB" w:eastAsia="en-US"/>
    </w:rPr>
  </w:style>
  <w:style w:type="paragraph" w:customStyle="1" w:styleId="EJHeading2">
    <w:name w:val="EJ_Heading2"/>
    <w:basedOn w:val="Normal"/>
    <w:next w:val="EJBodyText"/>
    <w:link w:val="EJHeading2Char"/>
    <w:qFormat/>
    <w:rsid w:val="00C55318"/>
    <w:pPr>
      <w:numPr>
        <w:ilvl w:val="1"/>
        <w:numId w:val="11"/>
      </w:numPr>
      <w:spacing w:before="240" w:after="120" w:line="240" w:lineRule="auto"/>
    </w:pPr>
    <w:rPr>
      <w:rFonts w:asciiTheme="majorHAnsi" w:hAnsiTheme="majorHAnsi"/>
      <w:b/>
      <w:sz w:val="28"/>
      <w:szCs w:val="28"/>
    </w:rPr>
  </w:style>
  <w:style w:type="character" w:customStyle="1" w:styleId="EJHeading2Char">
    <w:name w:val="EJ_Heading2 Char"/>
    <w:basedOn w:val="DefaultParagraphFont"/>
    <w:link w:val="EJHeading2"/>
    <w:rsid w:val="00C55318"/>
    <w:rPr>
      <w:rFonts w:asciiTheme="majorHAnsi" w:eastAsiaTheme="minorHAnsi" w:hAnsiTheme="majorHAnsi"/>
      <w:b/>
      <w:sz w:val="28"/>
      <w:szCs w:val="28"/>
      <w:lang w:val="en-GB" w:eastAsia="en-US"/>
    </w:rPr>
  </w:style>
  <w:style w:type="paragraph" w:customStyle="1" w:styleId="EJHeading3">
    <w:name w:val="EJ_Heading3"/>
    <w:basedOn w:val="Normal"/>
    <w:next w:val="EJBodyText"/>
    <w:link w:val="EJHeading3Char"/>
    <w:qFormat/>
    <w:rsid w:val="00C55318"/>
    <w:pPr>
      <w:numPr>
        <w:ilvl w:val="2"/>
        <w:numId w:val="11"/>
      </w:numPr>
      <w:spacing w:before="200" w:after="120" w:line="240" w:lineRule="auto"/>
    </w:pPr>
    <w:rPr>
      <w:rFonts w:asciiTheme="majorHAnsi" w:hAnsiTheme="majorHAnsi"/>
      <w:b/>
      <w:sz w:val="24"/>
      <w:szCs w:val="24"/>
    </w:rPr>
  </w:style>
  <w:style w:type="character" w:customStyle="1" w:styleId="EJHeading3Char">
    <w:name w:val="EJ_Heading3 Char"/>
    <w:basedOn w:val="DefaultParagraphFont"/>
    <w:link w:val="EJHeading3"/>
    <w:rsid w:val="00C55318"/>
    <w:rPr>
      <w:rFonts w:asciiTheme="majorHAnsi" w:eastAsiaTheme="minorHAnsi" w:hAnsiTheme="majorHAnsi"/>
      <w:b/>
      <w:sz w:val="24"/>
      <w:szCs w:val="24"/>
      <w:lang w:val="en-GB" w:eastAsia="en-US"/>
    </w:rPr>
  </w:style>
  <w:style w:type="paragraph" w:styleId="Title">
    <w:name w:val="Title"/>
    <w:basedOn w:val="Normal"/>
    <w:next w:val="Normal"/>
    <w:link w:val="TitleChar"/>
    <w:uiPriority w:val="10"/>
    <w:qFormat/>
    <w:rsid w:val="001E32C3"/>
    <w:pPr>
      <w:pBdr>
        <w:bottom w:val="single" w:sz="8" w:space="4" w:color="2B4754" w:themeColor="accent1"/>
      </w:pBdr>
      <w:spacing w:after="300" w:line="240" w:lineRule="auto"/>
      <w:contextualSpacing/>
    </w:pPr>
    <w:rPr>
      <w:rFonts w:asciiTheme="majorHAnsi" w:eastAsiaTheme="majorEastAsia" w:hAnsiTheme="majorHAnsi" w:cstheme="majorBidi"/>
      <w:color w:val="20353E" w:themeColor="text2" w:themeShade="BF"/>
      <w:spacing w:val="5"/>
      <w:kern w:val="28"/>
      <w:sz w:val="52"/>
      <w:szCs w:val="52"/>
    </w:rPr>
  </w:style>
  <w:style w:type="character" w:customStyle="1" w:styleId="TitleChar">
    <w:name w:val="Title Char"/>
    <w:basedOn w:val="DefaultParagraphFont"/>
    <w:link w:val="Title"/>
    <w:uiPriority w:val="10"/>
    <w:rsid w:val="000068F9"/>
    <w:rPr>
      <w:rFonts w:asciiTheme="majorHAnsi" w:eastAsiaTheme="majorEastAsia" w:hAnsiTheme="majorHAnsi" w:cstheme="majorBidi"/>
      <w:color w:val="20353E" w:themeColor="text2" w:themeShade="BF"/>
      <w:spacing w:val="5"/>
      <w:kern w:val="28"/>
      <w:sz w:val="52"/>
      <w:szCs w:val="52"/>
      <w:lang w:val="en-US" w:eastAsia="en-US"/>
    </w:rPr>
  </w:style>
  <w:style w:type="paragraph" w:customStyle="1" w:styleId="EJHeading4">
    <w:name w:val="EJ_Heading4"/>
    <w:basedOn w:val="Normal"/>
    <w:next w:val="EJBodyText"/>
    <w:link w:val="EJHeading4Char"/>
    <w:qFormat/>
    <w:rsid w:val="00C55318"/>
    <w:pPr>
      <w:numPr>
        <w:ilvl w:val="3"/>
        <w:numId w:val="11"/>
      </w:numPr>
      <w:spacing w:before="120" w:after="120" w:line="240" w:lineRule="auto"/>
    </w:pPr>
    <w:rPr>
      <w:rFonts w:asciiTheme="majorHAnsi" w:hAnsiTheme="majorHAnsi"/>
      <w:i/>
    </w:rPr>
  </w:style>
  <w:style w:type="character" w:customStyle="1" w:styleId="EJHeading4Char">
    <w:name w:val="EJ_Heading4 Char"/>
    <w:basedOn w:val="DefaultParagraphFont"/>
    <w:link w:val="EJHeading4"/>
    <w:rsid w:val="00C55318"/>
    <w:rPr>
      <w:rFonts w:asciiTheme="majorHAnsi" w:eastAsiaTheme="minorHAnsi" w:hAnsiTheme="majorHAnsi"/>
      <w:i/>
      <w:lang w:val="en-GB" w:eastAsia="en-US"/>
    </w:rPr>
  </w:style>
  <w:style w:type="character" w:styleId="FootnoteReference">
    <w:name w:val="footnote reference"/>
    <w:basedOn w:val="DefaultParagraphFont"/>
    <w:uiPriority w:val="99"/>
    <w:semiHidden/>
    <w:unhideWhenUsed/>
    <w:rsid w:val="001E32C3"/>
    <w:rPr>
      <w:vertAlign w:val="superscript"/>
    </w:rPr>
  </w:style>
  <w:style w:type="character" w:customStyle="1" w:styleId="Heading4Char">
    <w:name w:val="Heading 4 Char"/>
    <w:basedOn w:val="DefaultParagraphFont"/>
    <w:link w:val="Heading4"/>
    <w:uiPriority w:val="9"/>
    <w:semiHidden/>
    <w:rsid w:val="000068F9"/>
    <w:rPr>
      <w:rFonts w:asciiTheme="majorHAnsi" w:eastAsiaTheme="majorEastAsia" w:hAnsiTheme="majorHAnsi" w:cstheme="majorBidi"/>
      <w:b/>
      <w:bCs/>
      <w:i/>
      <w:iCs/>
      <w:color w:val="2B4754" w:themeColor="accent1"/>
      <w:lang w:val="en-US" w:eastAsia="en-US"/>
    </w:rPr>
  </w:style>
  <w:style w:type="character" w:customStyle="1" w:styleId="Heading5Char">
    <w:name w:val="Heading 5 Char"/>
    <w:basedOn w:val="DefaultParagraphFont"/>
    <w:link w:val="Heading5"/>
    <w:uiPriority w:val="9"/>
    <w:semiHidden/>
    <w:rsid w:val="000068F9"/>
    <w:rPr>
      <w:rFonts w:asciiTheme="majorHAnsi" w:eastAsiaTheme="majorEastAsia" w:hAnsiTheme="majorHAnsi" w:cstheme="majorBidi"/>
      <w:color w:val="152329" w:themeColor="accent1" w:themeShade="7F"/>
      <w:lang w:val="en-US" w:eastAsia="en-US"/>
    </w:rPr>
  </w:style>
  <w:style w:type="character" w:customStyle="1" w:styleId="Heading6Char">
    <w:name w:val="Heading 6 Char"/>
    <w:basedOn w:val="DefaultParagraphFont"/>
    <w:link w:val="Heading6"/>
    <w:uiPriority w:val="9"/>
    <w:semiHidden/>
    <w:rsid w:val="000068F9"/>
    <w:rPr>
      <w:rFonts w:asciiTheme="majorHAnsi" w:eastAsiaTheme="majorEastAsia" w:hAnsiTheme="majorHAnsi" w:cstheme="majorBidi"/>
      <w:i/>
      <w:iCs/>
      <w:color w:val="152329" w:themeColor="accent1" w:themeShade="7F"/>
      <w:lang w:val="en-US" w:eastAsia="en-US"/>
    </w:rPr>
  </w:style>
  <w:style w:type="character" w:customStyle="1" w:styleId="Heading7Char">
    <w:name w:val="Heading 7 Char"/>
    <w:basedOn w:val="DefaultParagraphFont"/>
    <w:link w:val="Heading7"/>
    <w:uiPriority w:val="9"/>
    <w:semiHidden/>
    <w:rsid w:val="000068F9"/>
    <w:rPr>
      <w:rFonts w:asciiTheme="majorHAnsi" w:eastAsiaTheme="majorEastAsia" w:hAnsiTheme="majorHAnsi" w:cstheme="majorBidi"/>
      <w:i/>
      <w:iCs/>
      <w:color w:val="404040" w:themeColor="text1" w:themeTint="BF"/>
      <w:lang w:val="en-US" w:eastAsia="en-US"/>
    </w:rPr>
  </w:style>
  <w:style w:type="character" w:customStyle="1" w:styleId="Heading8Char">
    <w:name w:val="Heading 8 Char"/>
    <w:basedOn w:val="DefaultParagraphFont"/>
    <w:link w:val="Heading8"/>
    <w:uiPriority w:val="9"/>
    <w:semiHidden/>
    <w:rsid w:val="000068F9"/>
    <w:rPr>
      <w:rFonts w:asciiTheme="majorHAnsi" w:eastAsiaTheme="majorEastAsia" w:hAnsiTheme="majorHAnsi" w:cstheme="majorBidi"/>
      <w:color w:val="404040" w:themeColor="text1" w:themeTint="BF"/>
      <w:sz w:val="20"/>
      <w:szCs w:val="20"/>
      <w:lang w:val="en-US" w:eastAsia="en-US"/>
    </w:rPr>
  </w:style>
  <w:style w:type="character" w:customStyle="1" w:styleId="Heading9Char">
    <w:name w:val="Heading 9 Char"/>
    <w:basedOn w:val="DefaultParagraphFont"/>
    <w:link w:val="Heading9"/>
    <w:uiPriority w:val="9"/>
    <w:semiHidden/>
    <w:rsid w:val="000068F9"/>
    <w:rPr>
      <w:rFonts w:asciiTheme="majorHAnsi" w:eastAsiaTheme="majorEastAsia" w:hAnsiTheme="majorHAnsi" w:cstheme="majorBidi"/>
      <w:i/>
      <w:iCs/>
      <w:color w:val="404040" w:themeColor="text1" w:themeTint="BF"/>
      <w:sz w:val="20"/>
      <w:szCs w:val="20"/>
      <w:lang w:val="en-US" w:eastAsia="en-US"/>
    </w:rPr>
  </w:style>
  <w:style w:type="paragraph" w:styleId="Subtitle">
    <w:name w:val="Subtitle"/>
    <w:basedOn w:val="Normal"/>
    <w:next w:val="Normal"/>
    <w:link w:val="SubtitleChar"/>
    <w:uiPriority w:val="11"/>
    <w:qFormat/>
    <w:rsid w:val="001E32C3"/>
    <w:pPr>
      <w:numPr>
        <w:ilvl w:val="1"/>
      </w:numPr>
    </w:pPr>
    <w:rPr>
      <w:rFonts w:asciiTheme="majorHAnsi" w:eastAsiaTheme="majorEastAsia" w:hAnsiTheme="majorHAnsi" w:cstheme="majorBidi"/>
      <w:i/>
      <w:iCs/>
      <w:color w:val="2B4754" w:themeColor="accent1"/>
      <w:spacing w:val="15"/>
      <w:sz w:val="24"/>
      <w:szCs w:val="24"/>
    </w:rPr>
  </w:style>
  <w:style w:type="character" w:customStyle="1" w:styleId="SubtitleChar">
    <w:name w:val="Subtitle Char"/>
    <w:basedOn w:val="DefaultParagraphFont"/>
    <w:link w:val="Subtitle"/>
    <w:uiPriority w:val="11"/>
    <w:rsid w:val="000068F9"/>
    <w:rPr>
      <w:rFonts w:asciiTheme="majorHAnsi" w:eastAsiaTheme="majorEastAsia" w:hAnsiTheme="majorHAnsi" w:cstheme="majorBidi"/>
      <w:i/>
      <w:iCs/>
      <w:color w:val="2B4754" w:themeColor="accent1"/>
      <w:spacing w:val="15"/>
      <w:sz w:val="24"/>
      <w:szCs w:val="24"/>
      <w:lang w:val="en-US" w:eastAsia="en-US"/>
    </w:rPr>
  </w:style>
  <w:style w:type="paragraph" w:styleId="TOC1">
    <w:name w:val="toc 1"/>
    <w:basedOn w:val="Normal"/>
    <w:next w:val="Normal"/>
    <w:autoRedefine/>
    <w:uiPriority w:val="39"/>
    <w:unhideWhenUsed/>
    <w:rsid w:val="001E32C3"/>
    <w:pPr>
      <w:tabs>
        <w:tab w:val="right" w:leader="dot" w:pos="9606"/>
      </w:tabs>
      <w:spacing w:after="60" w:line="240" w:lineRule="auto"/>
    </w:pPr>
    <w:rPr>
      <w:noProof/>
    </w:rPr>
  </w:style>
  <w:style w:type="paragraph" w:styleId="TOC4">
    <w:name w:val="toc 4"/>
    <w:basedOn w:val="Normal"/>
    <w:next w:val="Normal"/>
    <w:autoRedefine/>
    <w:uiPriority w:val="39"/>
    <w:unhideWhenUsed/>
    <w:rsid w:val="001E32C3"/>
    <w:pPr>
      <w:spacing w:after="60" w:line="240" w:lineRule="auto"/>
      <w:ind w:left="658"/>
    </w:pPr>
  </w:style>
  <w:style w:type="character" w:styleId="PageNumber">
    <w:name w:val="page number"/>
    <w:basedOn w:val="DefaultParagraphFont"/>
    <w:uiPriority w:val="99"/>
    <w:semiHidden/>
    <w:unhideWhenUsed/>
    <w:rsid w:val="001E32C3"/>
  </w:style>
  <w:style w:type="paragraph" w:styleId="TableofFigures">
    <w:name w:val="table of figures"/>
    <w:basedOn w:val="Normal"/>
    <w:next w:val="Normal"/>
    <w:uiPriority w:val="99"/>
    <w:semiHidden/>
    <w:unhideWhenUsed/>
    <w:rsid w:val="001E32C3"/>
    <w:pPr>
      <w:spacing w:after="0"/>
    </w:pPr>
  </w:style>
  <w:style w:type="numbering" w:customStyle="1" w:styleId="EJLegal">
    <w:name w:val="EJ_Legal"/>
    <w:uiPriority w:val="99"/>
    <w:rsid w:val="00C55318"/>
    <w:pPr>
      <w:numPr>
        <w:numId w:val="12"/>
      </w:numPr>
    </w:pPr>
  </w:style>
  <w:style w:type="paragraph" w:customStyle="1" w:styleId="EJLegalHeading1">
    <w:name w:val="EJ_Legal_Heading1"/>
    <w:basedOn w:val="ListParagraph"/>
    <w:next w:val="EJBodyText"/>
    <w:link w:val="EJLegalHeading1Char"/>
    <w:qFormat/>
    <w:rsid w:val="00C55318"/>
    <w:pPr>
      <w:numPr>
        <w:numId w:val="16"/>
      </w:numPr>
      <w:spacing w:before="600" w:after="120"/>
      <w:contextualSpacing w:val="0"/>
    </w:pPr>
    <w:rPr>
      <w:rFonts w:asciiTheme="majorHAnsi" w:hAnsiTheme="majorHAnsi"/>
      <w:b/>
      <w:sz w:val="36"/>
      <w:szCs w:val="36"/>
    </w:rPr>
  </w:style>
  <w:style w:type="character" w:customStyle="1" w:styleId="EJLegalHeading1Char">
    <w:name w:val="EJ_Legal_Heading1 Char"/>
    <w:basedOn w:val="EJHeading1Char"/>
    <w:link w:val="EJLegalHeading1"/>
    <w:rsid w:val="00C55318"/>
    <w:rPr>
      <w:rFonts w:asciiTheme="majorHAnsi" w:eastAsiaTheme="minorHAnsi" w:hAnsiTheme="majorHAnsi"/>
      <w:b/>
      <w:sz w:val="36"/>
      <w:szCs w:val="36"/>
      <w:lang w:val="en-GB" w:eastAsia="en-US"/>
    </w:rPr>
  </w:style>
  <w:style w:type="paragraph" w:customStyle="1" w:styleId="EJLegalHeading2">
    <w:name w:val="EJ_Legal_Heading2"/>
    <w:basedOn w:val="ListParagraph"/>
    <w:next w:val="EJBodyText"/>
    <w:link w:val="EJLegalHeading2Char"/>
    <w:qFormat/>
    <w:rsid w:val="00C55318"/>
    <w:pPr>
      <w:numPr>
        <w:ilvl w:val="1"/>
        <w:numId w:val="16"/>
      </w:numPr>
      <w:spacing w:before="240" w:after="120" w:line="240" w:lineRule="auto"/>
      <w:contextualSpacing w:val="0"/>
    </w:pPr>
    <w:rPr>
      <w:rFonts w:asciiTheme="majorHAnsi" w:hAnsiTheme="majorHAnsi"/>
      <w:b/>
      <w:sz w:val="28"/>
      <w:szCs w:val="28"/>
    </w:rPr>
  </w:style>
  <w:style w:type="character" w:customStyle="1" w:styleId="EJLegalHeading2Char">
    <w:name w:val="EJ_Legal_Heading2 Char"/>
    <w:basedOn w:val="DefaultParagraphFont"/>
    <w:link w:val="EJLegalHeading2"/>
    <w:rsid w:val="00C55318"/>
    <w:rPr>
      <w:rFonts w:asciiTheme="majorHAnsi" w:eastAsiaTheme="minorHAnsi" w:hAnsiTheme="majorHAnsi"/>
      <w:b/>
      <w:sz w:val="28"/>
      <w:szCs w:val="28"/>
      <w:lang w:val="en-GB" w:eastAsia="en-US"/>
    </w:rPr>
  </w:style>
  <w:style w:type="paragraph" w:customStyle="1" w:styleId="EJLegalHeading3">
    <w:name w:val="EJ_Legal_Heading3"/>
    <w:basedOn w:val="ListParagraph"/>
    <w:next w:val="EJBodyText"/>
    <w:link w:val="EJLegalHeading3Char"/>
    <w:qFormat/>
    <w:rsid w:val="00C55318"/>
    <w:pPr>
      <w:numPr>
        <w:ilvl w:val="2"/>
        <w:numId w:val="16"/>
      </w:numPr>
      <w:spacing w:before="200" w:after="120" w:line="240" w:lineRule="auto"/>
      <w:contextualSpacing w:val="0"/>
    </w:pPr>
    <w:rPr>
      <w:rFonts w:asciiTheme="majorHAnsi" w:hAnsiTheme="majorHAnsi"/>
      <w:b/>
      <w:sz w:val="24"/>
      <w:szCs w:val="24"/>
    </w:rPr>
  </w:style>
  <w:style w:type="character" w:customStyle="1" w:styleId="EJLegalHeading3Char">
    <w:name w:val="EJ_Legal_Heading3 Char"/>
    <w:basedOn w:val="DefaultParagraphFont"/>
    <w:link w:val="EJLegalHeading3"/>
    <w:rsid w:val="00C55318"/>
    <w:rPr>
      <w:rFonts w:asciiTheme="majorHAnsi" w:eastAsiaTheme="minorHAnsi" w:hAnsiTheme="majorHAnsi"/>
      <w:b/>
      <w:sz w:val="24"/>
      <w:szCs w:val="24"/>
      <w:lang w:val="en-GB" w:eastAsia="en-US"/>
    </w:rPr>
  </w:style>
  <w:style w:type="paragraph" w:customStyle="1" w:styleId="EJLegalHeading4">
    <w:name w:val="EJ_Legal_Heading4"/>
    <w:basedOn w:val="ListParagraph"/>
    <w:next w:val="EJBodyText"/>
    <w:link w:val="EJLegalHeading4Char"/>
    <w:qFormat/>
    <w:rsid w:val="00C55318"/>
    <w:pPr>
      <w:numPr>
        <w:ilvl w:val="3"/>
        <w:numId w:val="16"/>
      </w:numPr>
      <w:spacing w:before="120" w:after="120" w:line="240" w:lineRule="auto"/>
      <w:contextualSpacing w:val="0"/>
    </w:pPr>
    <w:rPr>
      <w:rFonts w:asciiTheme="majorHAnsi" w:hAnsiTheme="majorHAnsi"/>
      <w:i/>
    </w:rPr>
  </w:style>
  <w:style w:type="paragraph" w:styleId="E-mailSignature">
    <w:name w:val="E-mail Signature"/>
    <w:basedOn w:val="Normal"/>
    <w:link w:val="E-mailSignatureChar"/>
    <w:uiPriority w:val="99"/>
    <w:semiHidden/>
    <w:unhideWhenUsed/>
    <w:rsid w:val="001E32C3"/>
    <w:pPr>
      <w:spacing w:after="0" w:line="240" w:lineRule="auto"/>
    </w:pPr>
  </w:style>
  <w:style w:type="character" w:customStyle="1" w:styleId="E-mailSignatureChar">
    <w:name w:val="E-mail Signature Char"/>
    <w:basedOn w:val="DefaultParagraphFont"/>
    <w:link w:val="E-mailSignature"/>
    <w:uiPriority w:val="99"/>
    <w:semiHidden/>
    <w:rsid w:val="001E32C3"/>
    <w:rPr>
      <w:rFonts w:eastAsiaTheme="minorHAnsi"/>
      <w:lang w:val="en-US" w:eastAsia="en-US"/>
    </w:rPr>
  </w:style>
  <w:style w:type="character" w:customStyle="1" w:styleId="Style1">
    <w:name w:val="Style1"/>
    <w:basedOn w:val="DefaultParagraphFont"/>
    <w:uiPriority w:val="1"/>
    <w:rsid w:val="001E32C3"/>
    <w:rPr>
      <w:rFonts w:asciiTheme="majorHAnsi" w:hAnsiTheme="majorHAnsi"/>
      <w:b/>
      <w:sz w:val="56"/>
    </w:rPr>
  </w:style>
  <w:style w:type="character" w:customStyle="1" w:styleId="EJLegalHeading4Char">
    <w:name w:val="EJ_Legal_Heading4 Char"/>
    <w:basedOn w:val="DefaultParagraphFont"/>
    <w:link w:val="EJLegalHeading4"/>
    <w:rsid w:val="00C55318"/>
    <w:rPr>
      <w:rFonts w:asciiTheme="majorHAnsi" w:eastAsiaTheme="minorHAnsi" w:hAnsiTheme="majorHAnsi"/>
      <w:i/>
      <w:lang w:val="en-GB" w:eastAsia="en-US"/>
    </w:rPr>
  </w:style>
  <w:style w:type="numbering" w:customStyle="1" w:styleId="EJListnew">
    <w:name w:val="EJ_List_new"/>
    <w:basedOn w:val="NoList"/>
    <w:uiPriority w:val="99"/>
    <w:rsid w:val="00C55318"/>
    <w:pPr>
      <w:numPr>
        <w:numId w:val="17"/>
      </w:numPr>
    </w:pPr>
  </w:style>
  <w:style w:type="paragraph" w:customStyle="1" w:styleId="EJNumbList">
    <w:name w:val="EJ_Numb_List"/>
    <w:basedOn w:val="EJBodyText"/>
    <w:link w:val="EJNumbListChar"/>
    <w:qFormat/>
    <w:rsid w:val="004A5965"/>
    <w:pPr>
      <w:numPr>
        <w:numId w:val="18"/>
      </w:numPr>
      <w:ind w:left="357" w:hanging="357"/>
      <w:contextualSpacing/>
    </w:pPr>
  </w:style>
  <w:style w:type="character" w:customStyle="1" w:styleId="EJNumbListChar">
    <w:name w:val="EJ_Numb_List Char"/>
    <w:basedOn w:val="EJBodyTextChar"/>
    <w:link w:val="EJNumbList"/>
    <w:rsid w:val="004A5965"/>
    <w:rPr>
      <w:rFonts w:eastAsiaTheme="minorHAnsi"/>
      <w:lang w:val="en-GB" w:eastAsia="en-US"/>
    </w:rPr>
  </w:style>
  <w:style w:type="paragraph" w:customStyle="1" w:styleId="EJSubtitle">
    <w:name w:val="EJ_Subtitle"/>
    <w:basedOn w:val="EJBodyText"/>
    <w:link w:val="EJSubtitleChar"/>
    <w:qFormat/>
    <w:rsid w:val="00C55318"/>
    <w:rPr>
      <w:rFonts w:asciiTheme="majorHAnsi" w:hAnsiTheme="majorHAnsi"/>
      <w:b/>
      <w:sz w:val="40"/>
      <w:szCs w:val="40"/>
    </w:rPr>
  </w:style>
  <w:style w:type="character" w:customStyle="1" w:styleId="EJSubtitleChar">
    <w:name w:val="EJ_Subtitle Char"/>
    <w:basedOn w:val="EJBodyTextChar"/>
    <w:link w:val="EJSubtitle"/>
    <w:rsid w:val="00C55318"/>
    <w:rPr>
      <w:rFonts w:asciiTheme="majorHAnsi" w:eastAsiaTheme="minorHAnsi" w:hAnsiTheme="majorHAnsi"/>
      <w:b/>
      <w:sz w:val="40"/>
      <w:szCs w:val="40"/>
      <w:lang w:val="en-GB" w:eastAsia="en-US"/>
    </w:rPr>
  </w:style>
  <w:style w:type="paragraph" w:customStyle="1" w:styleId="EJTitle">
    <w:name w:val="EJ_Title"/>
    <w:basedOn w:val="Title"/>
    <w:link w:val="EJTitleChar"/>
    <w:qFormat/>
    <w:rsid w:val="00C55318"/>
    <w:pPr>
      <w:pBdr>
        <w:bottom w:val="none" w:sz="0" w:space="0" w:color="auto"/>
      </w:pBdr>
      <w:spacing w:after="480"/>
    </w:pPr>
    <w:rPr>
      <w:b/>
      <w:color w:val="auto"/>
      <w:sz w:val="44"/>
      <w:szCs w:val="44"/>
    </w:rPr>
  </w:style>
  <w:style w:type="character" w:customStyle="1" w:styleId="EJTitleChar">
    <w:name w:val="EJ_Title Char"/>
    <w:basedOn w:val="TitleChar"/>
    <w:link w:val="EJTitle"/>
    <w:rsid w:val="00C55318"/>
    <w:rPr>
      <w:rFonts w:asciiTheme="majorHAnsi" w:eastAsiaTheme="majorEastAsia" w:hAnsiTheme="majorHAnsi" w:cstheme="majorBidi"/>
      <w:b/>
      <w:color w:val="20353E" w:themeColor="text2" w:themeShade="BF"/>
      <w:spacing w:val="5"/>
      <w:kern w:val="28"/>
      <w:sz w:val="44"/>
      <w:szCs w:val="44"/>
      <w:lang w:val="en-GB" w:eastAsia="en-US"/>
    </w:rPr>
  </w:style>
  <w:style w:type="paragraph" w:customStyle="1" w:styleId="EJTOC">
    <w:name w:val="EJ_TOC"/>
    <w:basedOn w:val="TOCHeading"/>
    <w:link w:val="EJTOCChar"/>
    <w:qFormat/>
    <w:rsid w:val="00C55318"/>
    <w:pPr>
      <w:spacing w:line="240" w:lineRule="auto"/>
    </w:pPr>
    <w:rPr>
      <w:color w:val="auto"/>
    </w:rPr>
  </w:style>
  <w:style w:type="character" w:customStyle="1" w:styleId="EJTOCChar">
    <w:name w:val="EJ_TOC Char"/>
    <w:basedOn w:val="DefaultParagraphFont"/>
    <w:link w:val="EJTOC"/>
    <w:rsid w:val="00C55318"/>
    <w:rPr>
      <w:rFonts w:asciiTheme="majorHAnsi" w:eastAsiaTheme="majorEastAsia" w:hAnsiTheme="majorHAnsi" w:cstheme="majorBidi"/>
      <w:b/>
      <w:bCs/>
      <w:sz w:val="28"/>
      <w:szCs w:val="28"/>
      <w:lang w:val="en-GB" w:eastAsia="en-US"/>
    </w:rPr>
  </w:style>
  <w:style w:type="paragraph" w:styleId="PlainText">
    <w:name w:val="Plain Text"/>
    <w:basedOn w:val="Normal"/>
    <w:link w:val="PlainTextChar"/>
    <w:rsid w:val="00972A1A"/>
    <w:pPr>
      <w:spacing w:after="0" w:line="240" w:lineRule="auto"/>
    </w:pPr>
    <w:rPr>
      <w:rFonts w:ascii="Courier New" w:eastAsia="Times New Roman" w:hAnsi="Courier New" w:cs="Courier New"/>
      <w:sz w:val="20"/>
      <w:szCs w:val="20"/>
      <w:lang w:val="en-US" w:eastAsia="en-GB"/>
    </w:rPr>
  </w:style>
  <w:style w:type="character" w:customStyle="1" w:styleId="PlainTextChar">
    <w:name w:val="Plain Text Char"/>
    <w:basedOn w:val="DefaultParagraphFont"/>
    <w:link w:val="PlainText"/>
    <w:rsid w:val="00972A1A"/>
    <w:rPr>
      <w:rFonts w:ascii="Courier New" w:eastAsia="Times New Roman" w:hAnsi="Courier New" w:cs="Courier New"/>
      <w:sz w:val="20"/>
      <w:szCs w:val="20"/>
      <w:lang w:val="en-US" w:eastAsia="en-GB"/>
    </w:rPr>
  </w:style>
  <w:style w:type="paragraph" w:customStyle="1" w:styleId="Default">
    <w:name w:val="Default"/>
    <w:rsid w:val="00972A1A"/>
    <w:pPr>
      <w:autoSpaceDE w:val="0"/>
      <w:autoSpaceDN w:val="0"/>
      <w:adjustRightInd w:val="0"/>
      <w:spacing w:after="0" w:line="240" w:lineRule="auto"/>
    </w:pPr>
    <w:rPr>
      <w:rFonts w:ascii="EUAlbertina" w:hAnsi="EUAlbertina" w:cs="EUAlberti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skudra@eurojust.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Eurojust\EJ_Letter_COLOUR.dotx" TargetMode="External"/></Relationships>
</file>

<file path=word/theme/theme1.xml><?xml version="1.0" encoding="utf-8"?>
<a:theme xmlns:a="http://schemas.openxmlformats.org/drawingml/2006/main" name="Eurojust">
  <a:themeElements>
    <a:clrScheme name="Eurojust">
      <a:dk1>
        <a:srgbClr val="000000"/>
      </a:dk1>
      <a:lt1>
        <a:sysClr val="window" lastClr="FFFFFF"/>
      </a:lt1>
      <a:dk2>
        <a:srgbClr val="2B4754"/>
      </a:dk2>
      <a:lt2>
        <a:srgbClr val="EFF2E5"/>
      </a:lt2>
      <a:accent1>
        <a:srgbClr val="2B4754"/>
      </a:accent1>
      <a:accent2>
        <a:srgbClr val="C18172"/>
      </a:accent2>
      <a:accent3>
        <a:srgbClr val="ADA634"/>
      </a:accent3>
      <a:accent4>
        <a:srgbClr val="8E6969"/>
      </a:accent4>
      <a:accent5>
        <a:srgbClr val="466570"/>
      </a:accent5>
      <a:accent6>
        <a:srgbClr val="C1BFBC"/>
      </a:accent6>
      <a:hlink>
        <a:srgbClr val="155773"/>
      </a:hlink>
      <a:folHlink>
        <a:srgbClr val="800080"/>
      </a:folHlink>
    </a:clrScheme>
    <a:fontScheme name="Eurojust">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EJ_Letter_COLOUR</Template>
  <TotalTime>0</TotalTime>
  <Pages>1</Pages>
  <Words>1464</Words>
  <Characters>835</Characters>
  <Application>Microsoft Office Word</Application>
  <DocSecurity>0</DocSecurity>
  <Lines>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Eurojust</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Naika, D.</dc:creator>
  <cp:lastModifiedBy>Prokurors</cp:lastModifiedBy>
  <cp:revision>2</cp:revision>
  <cp:lastPrinted>2012-03-15T15:02:00Z</cp:lastPrinted>
  <dcterms:created xsi:type="dcterms:W3CDTF">2020-08-06T08:36:00Z</dcterms:created>
  <dcterms:modified xsi:type="dcterms:W3CDTF">2020-08-06T08:36:00Z</dcterms:modified>
</cp:coreProperties>
</file>